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361" w:rsidRDefault="00545361" w:rsidP="000F25B2"/>
    <w:tbl>
      <w:tblPr>
        <w:tblStyle w:val="TableGrid"/>
        <w:tblpPr w:leftFromText="180" w:rightFromText="180" w:vertAnchor="text" w:horzAnchor="margin" w:tblpXSpec="center" w:tblpY="12"/>
        <w:tblW w:w="10980" w:type="dxa"/>
        <w:tblLook w:val="04A0"/>
      </w:tblPr>
      <w:tblGrid>
        <w:gridCol w:w="10980"/>
      </w:tblGrid>
      <w:tr w:rsidR="00104431" w:rsidTr="00104431">
        <w:tc>
          <w:tcPr>
            <w:tcW w:w="10980" w:type="dxa"/>
          </w:tcPr>
          <w:p w:rsidR="00104431" w:rsidRPr="001028B7" w:rsidRDefault="00104431" w:rsidP="00104431">
            <w:pPr>
              <w:pBdr>
                <w:top w:val="single" w:sz="4" w:space="27" w:color="auto"/>
                <w:left w:val="single" w:sz="4" w:space="4" w:color="auto"/>
                <w:bottom w:val="single" w:sz="4" w:space="1" w:color="auto"/>
                <w:right w:val="single" w:sz="4" w:space="4" w:color="auto"/>
              </w:pBdr>
              <w:jc w:val="center"/>
              <w:rPr>
                <w:rFonts w:ascii="Comic Sans MS" w:hAnsi="Comic Sans MS"/>
                <w:b/>
                <w:sz w:val="36"/>
                <w:szCs w:val="36"/>
                <w:u w:val="single"/>
              </w:rPr>
            </w:pPr>
            <w:r w:rsidRPr="001028B7">
              <w:rPr>
                <w:rFonts w:ascii="Comic Sans MS" w:hAnsi="Comic Sans MS"/>
                <w:b/>
                <w:sz w:val="36"/>
                <w:szCs w:val="36"/>
                <w:u w:val="single"/>
              </w:rPr>
              <w:t>5</w:t>
            </w:r>
            <w:r w:rsidRPr="001028B7">
              <w:rPr>
                <w:rFonts w:ascii="Comic Sans MS" w:hAnsi="Comic Sans MS"/>
                <w:b/>
                <w:sz w:val="36"/>
                <w:szCs w:val="36"/>
                <w:u w:val="single"/>
                <w:vertAlign w:val="superscript"/>
              </w:rPr>
              <w:t>th</w:t>
            </w:r>
            <w:r w:rsidRPr="001028B7">
              <w:rPr>
                <w:rFonts w:ascii="Comic Sans MS" w:hAnsi="Comic Sans MS"/>
                <w:b/>
                <w:sz w:val="36"/>
                <w:szCs w:val="36"/>
                <w:u w:val="single"/>
              </w:rPr>
              <w:t xml:space="preserve"> Grade Newsletter  </w:t>
            </w:r>
            <w:r w:rsidR="00A53DC9">
              <w:rPr>
                <w:rFonts w:ascii="Comic Sans MS" w:hAnsi="Comic Sans MS"/>
                <w:b/>
                <w:sz w:val="36"/>
                <w:szCs w:val="36"/>
                <w:u w:val="single"/>
              </w:rPr>
              <w:t xml:space="preserve">Feb </w:t>
            </w:r>
            <w:r w:rsidR="00F667F7">
              <w:rPr>
                <w:rFonts w:ascii="Comic Sans MS" w:hAnsi="Comic Sans MS"/>
                <w:b/>
                <w:sz w:val="36"/>
                <w:szCs w:val="36"/>
                <w:u w:val="single"/>
              </w:rPr>
              <w:t>20</w:t>
            </w:r>
            <w:r w:rsidR="00A53DC9" w:rsidRPr="00A53DC9">
              <w:rPr>
                <w:rFonts w:ascii="Comic Sans MS" w:hAnsi="Comic Sans MS"/>
                <w:b/>
                <w:sz w:val="36"/>
                <w:szCs w:val="36"/>
                <w:u w:val="single"/>
                <w:vertAlign w:val="superscript"/>
              </w:rPr>
              <w:t>th</w:t>
            </w:r>
            <w:r>
              <w:rPr>
                <w:rFonts w:ascii="Comic Sans MS" w:hAnsi="Comic Sans MS"/>
                <w:b/>
                <w:sz w:val="36"/>
                <w:szCs w:val="36"/>
                <w:u w:val="single"/>
              </w:rPr>
              <w:t>-</w:t>
            </w:r>
            <w:r w:rsidR="00834CCC">
              <w:rPr>
                <w:rFonts w:ascii="Comic Sans MS" w:hAnsi="Comic Sans MS"/>
                <w:b/>
                <w:sz w:val="36"/>
                <w:szCs w:val="36"/>
                <w:u w:val="single"/>
              </w:rPr>
              <w:t xml:space="preserve">Feb </w:t>
            </w:r>
            <w:r w:rsidR="00F667F7">
              <w:rPr>
                <w:rFonts w:ascii="Comic Sans MS" w:hAnsi="Comic Sans MS"/>
                <w:b/>
                <w:sz w:val="36"/>
                <w:szCs w:val="36"/>
                <w:u w:val="single"/>
              </w:rPr>
              <w:t>24</w:t>
            </w:r>
            <w:r w:rsidR="00A53DC9" w:rsidRPr="00A53DC9">
              <w:rPr>
                <w:rFonts w:ascii="Comic Sans MS" w:hAnsi="Comic Sans MS"/>
                <w:b/>
                <w:sz w:val="36"/>
                <w:szCs w:val="36"/>
                <w:u w:val="single"/>
                <w:vertAlign w:val="superscript"/>
              </w:rPr>
              <w:t>th</w:t>
            </w:r>
            <w:r w:rsidR="00A53DC9">
              <w:rPr>
                <w:rFonts w:ascii="Comic Sans MS" w:hAnsi="Comic Sans MS"/>
                <w:b/>
                <w:sz w:val="36"/>
                <w:szCs w:val="36"/>
                <w:u w:val="single"/>
              </w:rPr>
              <w:t xml:space="preserve"> </w:t>
            </w:r>
            <w:r w:rsidR="00834CCC">
              <w:rPr>
                <w:rFonts w:ascii="Comic Sans MS" w:hAnsi="Comic Sans MS"/>
                <w:b/>
                <w:sz w:val="36"/>
                <w:szCs w:val="36"/>
                <w:u w:val="single"/>
              </w:rPr>
              <w:t xml:space="preserve"> </w:t>
            </w:r>
            <w:r>
              <w:rPr>
                <w:rFonts w:ascii="Comic Sans MS" w:hAnsi="Comic Sans MS"/>
                <w:b/>
                <w:sz w:val="36"/>
                <w:szCs w:val="36"/>
                <w:u w:val="single"/>
              </w:rPr>
              <w:t xml:space="preserve"> </w:t>
            </w:r>
            <w:r w:rsidRPr="001028B7">
              <w:rPr>
                <w:rFonts w:ascii="Comic Sans MS" w:hAnsi="Comic Sans MS"/>
                <w:b/>
                <w:sz w:val="36"/>
                <w:szCs w:val="36"/>
                <w:u w:val="single"/>
              </w:rPr>
              <w:t xml:space="preserve">  </w:t>
            </w:r>
          </w:p>
          <w:p w:rsidR="00104431" w:rsidRPr="001028B7" w:rsidRDefault="00104431" w:rsidP="00104431">
            <w:pPr>
              <w:pBdr>
                <w:top w:val="single" w:sz="4" w:space="27" w:color="auto"/>
                <w:left w:val="single" w:sz="4" w:space="4" w:color="auto"/>
                <w:bottom w:val="single" w:sz="4" w:space="1" w:color="auto"/>
                <w:right w:val="single" w:sz="4" w:space="4" w:color="auto"/>
              </w:pBdr>
              <w:jc w:val="center"/>
              <w:rPr>
                <w:rFonts w:ascii="Comic Sans MS" w:hAnsi="Comic Sans MS"/>
                <w:b/>
                <w:sz w:val="28"/>
              </w:rPr>
            </w:pPr>
            <w:r w:rsidRPr="001028B7">
              <w:rPr>
                <w:rFonts w:ascii="Comic Sans MS" w:hAnsi="Comic Sans MS"/>
                <w:b/>
                <w:sz w:val="28"/>
              </w:rPr>
              <w:t>Name: ___________________________________</w:t>
            </w:r>
          </w:p>
          <w:p w:rsidR="00104431" w:rsidRDefault="00F667F7" w:rsidP="00104431">
            <w:pPr>
              <w:pStyle w:val="ListParagraph"/>
              <w:numPr>
                <w:ilvl w:val="0"/>
                <w:numId w:val="13"/>
              </w:numPr>
              <w:contextualSpacing w:val="0"/>
              <w:rPr>
                <w:rFonts w:ascii="Comic Sans MS" w:hAnsi="Comic Sans MS"/>
              </w:rPr>
            </w:pPr>
            <w:r w:rsidRPr="00F667F7">
              <w:rPr>
                <w:rFonts w:ascii="Comic Sans MS" w:hAnsi="Comic Sans MS"/>
                <w:b/>
              </w:rPr>
              <w:t>2/27/12</w:t>
            </w:r>
            <w:r>
              <w:rPr>
                <w:rFonts w:ascii="Comic Sans MS" w:hAnsi="Comic Sans MS"/>
              </w:rPr>
              <w:t xml:space="preserve">  </w:t>
            </w:r>
            <w:r w:rsidRPr="00F667F7">
              <w:rPr>
                <w:rFonts w:ascii="Comic Sans MS" w:hAnsi="Comic Sans MS"/>
                <w:b/>
              </w:rPr>
              <w:t>PTA</w:t>
            </w:r>
            <w:r>
              <w:rPr>
                <w:rFonts w:ascii="Comic Sans MS" w:hAnsi="Comic Sans MS"/>
              </w:rPr>
              <w:t>-We will discuss the changes made to the ARMT to make it ARMT+</w:t>
            </w:r>
          </w:p>
          <w:p w:rsidR="00104431" w:rsidRDefault="00104431" w:rsidP="00104431">
            <w:pPr>
              <w:pStyle w:val="ListParagraph"/>
              <w:numPr>
                <w:ilvl w:val="0"/>
                <w:numId w:val="13"/>
              </w:numPr>
              <w:contextualSpacing w:val="0"/>
              <w:rPr>
                <w:rFonts w:ascii="Comic Sans MS" w:hAnsi="Comic Sans MS"/>
              </w:rPr>
            </w:pPr>
            <w:r w:rsidRPr="00834CCC">
              <w:rPr>
                <w:rFonts w:ascii="Comic Sans MS" w:hAnsi="Comic Sans MS"/>
              </w:rPr>
              <w:t xml:space="preserve">Please continue encouraging your child to log on to </w:t>
            </w:r>
            <w:r w:rsidRPr="00462FC5">
              <w:rPr>
                <w:rFonts w:ascii="Comic Sans MS" w:hAnsi="Comic Sans MS"/>
                <w:b/>
              </w:rPr>
              <w:t>Ticket to Read and V</w:t>
            </w:r>
            <w:r w:rsidR="00834CCC" w:rsidRPr="00462FC5">
              <w:rPr>
                <w:rFonts w:ascii="Comic Sans MS" w:hAnsi="Comic Sans MS"/>
                <w:b/>
              </w:rPr>
              <w:t>-</w:t>
            </w:r>
            <w:r w:rsidRPr="00462FC5">
              <w:rPr>
                <w:rFonts w:ascii="Comic Sans MS" w:hAnsi="Comic Sans MS"/>
                <w:b/>
              </w:rPr>
              <w:t xml:space="preserve">Math </w:t>
            </w:r>
            <w:r w:rsidR="00834CCC" w:rsidRPr="00462FC5">
              <w:rPr>
                <w:rFonts w:ascii="Comic Sans MS" w:hAnsi="Comic Sans MS"/>
                <w:b/>
              </w:rPr>
              <w:t>Live</w:t>
            </w:r>
            <w:r w:rsidR="00834CCC" w:rsidRPr="00834CCC">
              <w:rPr>
                <w:rFonts w:ascii="Comic Sans MS" w:hAnsi="Comic Sans MS"/>
              </w:rPr>
              <w:t xml:space="preserve"> </w:t>
            </w:r>
            <w:r w:rsidRPr="00834CCC">
              <w:rPr>
                <w:rFonts w:ascii="Comic Sans MS" w:hAnsi="Comic Sans MS"/>
              </w:rPr>
              <w:t>while they are at home.</w:t>
            </w:r>
            <w:r w:rsidR="00462FC5">
              <w:rPr>
                <w:rFonts w:ascii="Comic Sans MS" w:hAnsi="Comic Sans MS"/>
              </w:rPr>
              <w:t xml:space="preserve">  </w:t>
            </w:r>
            <w:hyperlink r:id="rId5" w:history="1">
              <w:r w:rsidR="00A52177" w:rsidRPr="00EC558D">
                <w:rPr>
                  <w:rStyle w:val="Hyperlink"/>
                  <w:rFonts w:ascii="Comic Sans MS" w:hAnsi="Comic Sans MS"/>
                </w:rPr>
                <w:t>www.jhchapman.wikispaces.com</w:t>
              </w:r>
            </w:hyperlink>
            <w:r w:rsidR="00462FC5">
              <w:rPr>
                <w:rFonts w:ascii="Comic Sans MS" w:hAnsi="Comic Sans MS"/>
              </w:rPr>
              <w:t xml:space="preserve">   (</w:t>
            </w:r>
            <w:r w:rsidR="00A52177">
              <w:rPr>
                <w:rFonts w:ascii="Comic Sans MS" w:hAnsi="Comic Sans MS"/>
              </w:rPr>
              <w:t>links page</w:t>
            </w:r>
            <w:r w:rsidR="00462FC5">
              <w:rPr>
                <w:rFonts w:ascii="Comic Sans MS" w:hAnsi="Comic Sans MS"/>
              </w:rPr>
              <w:t>)</w:t>
            </w:r>
            <w:r w:rsidR="00006A02">
              <w:rPr>
                <w:rFonts w:ascii="Comic Sans MS" w:hAnsi="Comic Sans MS"/>
              </w:rPr>
              <w:t xml:space="preserve"> Login info below.</w:t>
            </w:r>
          </w:p>
          <w:p w:rsidR="00462FC5" w:rsidRDefault="00462FC5" w:rsidP="00104431">
            <w:pPr>
              <w:pStyle w:val="ListParagraph"/>
              <w:numPr>
                <w:ilvl w:val="0"/>
                <w:numId w:val="13"/>
              </w:numPr>
              <w:contextualSpacing w:val="0"/>
              <w:rPr>
                <w:rFonts w:ascii="Comic Sans MS" w:hAnsi="Comic Sans MS"/>
                <w:highlight w:val="yellow"/>
              </w:rPr>
            </w:pPr>
            <w:r w:rsidRPr="00462FC5">
              <w:rPr>
                <w:rFonts w:ascii="Comic Sans MS" w:hAnsi="Comic Sans MS"/>
                <w:b/>
                <w:highlight w:val="yellow"/>
              </w:rPr>
              <w:t xml:space="preserve">Yearbooks </w:t>
            </w:r>
            <w:r w:rsidRPr="00462FC5">
              <w:rPr>
                <w:rFonts w:ascii="Comic Sans MS" w:hAnsi="Comic Sans MS"/>
                <w:highlight w:val="yellow"/>
              </w:rPr>
              <w:t xml:space="preserve">on sale for $21 until the end of February.  </w:t>
            </w:r>
          </w:p>
          <w:p w:rsidR="00AF0F14" w:rsidRDefault="00AF0F14" w:rsidP="00104431">
            <w:pPr>
              <w:pStyle w:val="ListParagraph"/>
              <w:numPr>
                <w:ilvl w:val="0"/>
                <w:numId w:val="13"/>
              </w:numPr>
              <w:contextualSpacing w:val="0"/>
              <w:rPr>
                <w:rFonts w:ascii="Comic Sans MS" w:hAnsi="Comic Sans MS"/>
              </w:rPr>
            </w:pPr>
            <w:r w:rsidRPr="00AF0F14">
              <w:rPr>
                <w:rFonts w:ascii="Comic Sans MS" w:hAnsi="Comic Sans MS"/>
              </w:rPr>
              <w:t xml:space="preserve">Don’t forget to pay $8 for the </w:t>
            </w:r>
            <w:r w:rsidRPr="00AF0F14">
              <w:rPr>
                <w:rFonts w:ascii="Comic Sans MS" w:hAnsi="Comic Sans MS"/>
                <w:b/>
              </w:rPr>
              <w:t>class photo</w:t>
            </w:r>
            <w:r w:rsidRPr="00AF0F14">
              <w:rPr>
                <w:rFonts w:ascii="Comic Sans MS" w:hAnsi="Comic Sans MS"/>
              </w:rPr>
              <w:t xml:space="preserve"> or return it</w:t>
            </w:r>
            <w:r>
              <w:rPr>
                <w:rFonts w:ascii="Comic Sans MS" w:hAnsi="Comic Sans MS"/>
              </w:rPr>
              <w:t>!</w:t>
            </w:r>
          </w:p>
          <w:p w:rsidR="00A52177" w:rsidRPr="00834CCC" w:rsidRDefault="00A52177" w:rsidP="00A52177">
            <w:pPr>
              <w:pStyle w:val="ListParagraph"/>
              <w:numPr>
                <w:ilvl w:val="0"/>
                <w:numId w:val="13"/>
              </w:numPr>
              <w:contextualSpacing w:val="0"/>
              <w:rPr>
                <w:rFonts w:ascii="Comic Sans MS" w:hAnsi="Comic Sans MS"/>
              </w:rPr>
            </w:pPr>
            <w:r>
              <w:rPr>
                <w:rFonts w:ascii="Comic Sans MS" w:hAnsi="Comic Sans MS"/>
                <w:b/>
              </w:rPr>
              <w:t xml:space="preserve">2/27-3/2 </w:t>
            </w:r>
            <w:r w:rsidRPr="00462FC5">
              <w:rPr>
                <w:rFonts w:ascii="Comic Sans MS" w:hAnsi="Comic Sans MS"/>
                <w:b/>
              </w:rPr>
              <w:t>Book fair</w:t>
            </w:r>
            <w:r w:rsidRPr="00834CCC">
              <w:rPr>
                <w:rFonts w:ascii="Comic Sans MS" w:hAnsi="Comic Sans MS"/>
              </w:rPr>
              <w:t xml:space="preserve"> will open for kids on the 27</w:t>
            </w:r>
            <w:r w:rsidRPr="00834CCC">
              <w:rPr>
                <w:rFonts w:ascii="Comic Sans MS" w:hAnsi="Comic Sans MS"/>
                <w:vertAlign w:val="superscript"/>
              </w:rPr>
              <w:t>th</w:t>
            </w:r>
            <w:r w:rsidRPr="00834CCC">
              <w:rPr>
                <w:rFonts w:ascii="Comic Sans MS" w:hAnsi="Comic Sans MS"/>
              </w:rPr>
              <w:t>.  It will end on Friday, March 2</w:t>
            </w:r>
            <w:r w:rsidRPr="00834CCC">
              <w:rPr>
                <w:rFonts w:ascii="Comic Sans MS" w:hAnsi="Comic Sans MS"/>
                <w:vertAlign w:val="superscript"/>
              </w:rPr>
              <w:t>nd</w:t>
            </w:r>
            <w:r w:rsidRPr="00834CCC">
              <w:rPr>
                <w:rFonts w:ascii="Comic Sans MS" w:hAnsi="Comic Sans MS"/>
              </w:rPr>
              <w:t xml:space="preserve"> which is Dr. Seuss’ birthday!! </w:t>
            </w:r>
          </w:p>
          <w:p w:rsidR="00EC344C" w:rsidRDefault="00A52177" w:rsidP="00104431">
            <w:pPr>
              <w:pStyle w:val="ListParagraph"/>
              <w:numPr>
                <w:ilvl w:val="0"/>
                <w:numId w:val="13"/>
              </w:numPr>
              <w:contextualSpacing w:val="0"/>
              <w:rPr>
                <w:rFonts w:ascii="Comic Sans MS" w:hAnsi="Comic Sans MS"/>
              </w:rPr>
            </w:pPr>
            <w:r w:rsidRPr="00A52177">
              <w:rPr>
                <w:rFonts w:ascii="Comic Sans MS" w:hAnsi="Comic Sans MS"/>
                <w:b/>
              </w:rPr>
              <w:t>3/1/12</w:t>
            </w:r>
            <w:r>
              <w:rPr>
                <w:rFonts w:ascii="Comic Sans MS" w:hAnsi="Comic Sans MS"/>
                <w:b/>
              </w:rPr>
              <w:t>-</w:t>
            </w:r>
            <w:r w:rsidR="00EC344C" w:rsidRPr="00462FC5">
              <w:rPr>
                <w:rFonts w:ascii="Comic Sans MS" w:hAnsi="Comic Sans MS"/>
                <w:b/>
              </w:rPr>
              <w:t>STAR Reader Project</w:t>
            </w:r>
            <w:r w:rsidR="00EC344C">
              <w:rPr>
                <w:rFonts w:ascii="Comic Sans MS" w:hAnsi="Comic Sans MS"/>
              </w:rPr>
              <w:t xml:space="preserve"> due.</w:t>
            </w:r>
          </w:p>
          <w:p w:rsidR="00A52177" w:rsidRPr="00A52177" w:rsidRDefault="00A52177" w:rsidP="00A52177">
            <w:pPr>
              <w:pStyle w:val="ListParagraph"/>
              <w:numPr>
                <w:ilvl w:val="0"/>
                <w:numId w:val="13"/>
              </w:numPr>
              <w:rPr>
                <w:rFonts w:ascii="Comic Sans MS" w:hAnsi="Comic Sans MS"/>
              </w:rPr>
            </w:pPr>
            <w:r w:rsidRPr="00A52177">
              <w:rPr>
                <w:rFonts w:ascii="Comic Sans MS" w:hAnsi="Comic Sans MS"/>
                <w:b/>
              </w:rPr>
              <w:t>03/02/12</w:t>
            </w:r>
            <w:r w:rsidRPr="00A52177">
              <w:rPr>
                <w:rFonts w:ascii="Comic Sans MS" w:hAnsi="Comic Sans MS"/>
              </w:rPr>
              <w:t xml:space="preserve">     5</w:t>
            </w:r>
            <w:r w:rsidRPr="00A52177">
              <w:rPr>
                <w:rFonts w:ascii="Comic Sans MS" w:hAnsi="Comic Sans MS"/>
                <w:vertAlign w:val="superscript"/>
              </w:rPr>
              <w:t>th</w:t>
            </w:r>
            <w:r w:rsidRPr="00A52177">
              <w:rPr>
                <w:rFonts w:ascii="Comic Sans MS" w:hAnsi="Comic Sans MS"/>
              </w:rPr>
              <w:t xml:space="preserve"> Grade </w:t>
            </w:r>
            <w:r w:rsidRPr="00A52177">
              <w:rPr>
                <w:rFonts w:ascii="Comic Sans MS" w:hAnsi="Comic Sans MS"/>
                <w:b/>
              </w:rPr>
              <w:t>Field Trip to American Village</w:t>
            </w:r>
            <w:r w:rsidRPr="00A52177">
              <w:rPr>
                <w:rFonts w:ascii="Comic Sans MS" w:hAnsi="Comic Sans MS"/>
              </w:rPr>
              <w:t xml:space="preserve"> (</w:t>
            </w:r>
            <w:hyperlink r:id="rId6" w:history="1">
              <w:r w:rsidRPr="00A52177">
                <w:rPr>
                  <w:rStyle w:val="Hyperlink"/>
                  <w:rFonts w:ascii="Comic Sans MS" w:hAnsi="Comic Sans MS"/>
                </w:rPr>
                <w:t>http://www.americanvillage.org/</w:t>
              </w:r>
            </w:hyperlink>
            <w:r w:rsidRPr="00A52177">
              <w:rPr>
                <w:rFonts w:ascii="Comic Sans MS" w:hAnsi="Comic Sans MS"/>
              </w:rPr>
              <w:t xml:space="preserve">).                                                          </w:t>
            </w:r>
            <w:r w:rsidRPr="00A52177">
              <w:rPr>
                <w:rFonts w:ascii="Comic Sans MS" w:hAnsi="Comic Sans MS"/>
                <w:b/>
              </w:rPr>
              <w:t>If you are interested in chaperoning, please email Mrs. Beason (</w:t>
            </w:r>
            <w:hyperlink r:id="rId7" w:history="1">
              <w:r w:rsidRPr="00A52177">
                <w:rPr>
                  <w:rStyle w:val="Hyperlink"/>
                  <w:rFonts w:ascii="Comic Sans MS" w:hAnsi="Comic Sans MS"/>
                  <w:b/>
                </w:rPr>
                <w:t>msbeason@auburnschools.org</w:t>
              </w:r>
            </w:hyperlink>
            <w:r w:rsidRPr="00A52177">
              <w:rPr>
                <w:rFonts w:ascii="Comic Sans MS" w:hAnsi="Comic Sans MS"/>
                <w:b/>
              </w:rPr>
              <w:t>).</w:t>
            </w:r>
            <w:r w:rsidRPr="00A52177">
              <w:rPr>
                <w:rFonts w:ascii="Comic Sans MS" w:hAnsi="Comic Sans MS"/>
              </w:rPr>
              <w:t xml:space="preserve"> We would</w:t>
            </w:r>
            <w:r w:rsidRPr="00A52177">
              <w:rPr>
                <w:rFonts w:ascii="Comic Sans MS" w:hAnsi="Comic Sans MS"/>
                <w:b/>
              </w:rPr>
              <w:t xml:space="preserve"> </w:t>
            </w:r>
            <w:r w:rsidRPr="00A52177">
              <w:rPr>
                <w:rFonts w:ascii="Comic Sans MS" w:hAnsi="Comic Sans MS"/>
                <w:b/>
                <w:u w:val="single"/>
              </w:rPr>
              <w:t>LOVE</w:t>
            </w:r>
            <w:r w:rsidRPr="00A52177">
              <w:rPr>
                <w:rFonts w:ascii="Comic Sans MS" w:hAnsi="Comic Sans MS"/>
              </w:rPr>
              <w:t xml:space="preserve"> for you to join us! The cost for you would be the $9.00 entrance fee if you drive yourself there. </w:t>
            </w:r>
            <w:r w:rsidR="00275BB4">
              <w:rPr>
                <w:rFonts w:ascii="Comic Sans MS" w:hAnsi="Comic Sans MS"/>
                <w:highlight w:val="yellow"/>
              </w:rPr>
              <w:t>DEPARTING @ 6:30 a.m. and RETURNING between 3:00-3:30 p.m.</w:t>
            </w:r>
          </w:p>
          <w:p w:rsidR="00EC344C" w:rsidRDefault="00A52177" w:rsidP="00104431">
            <w:pPr>
              <w:pStyle w:val="ListParagraph"/>
              <w:numPr>
                <w:ilvl w:val="0"/>
                <w:numId w:val="13"/>
              </w:numPr>
              <w:contextualSpacing w:val="0"/>
              <w:rPr>
                <w:rFonts w:ascii="Comic Sans MS" w:hAnsi="Comic Sans MS"/>
              </w:rPr>
            </w:pPr>
            <w:r>
              <w:rPr>
                <w:rFonts w:ascii="Comic Sans MS" w:hAnsi="Comic Sans MS"/>
                <w:b/>
              </w:rPr>
              <w:t>3/9/12-</w:t>
            </w:r>
            <w:r w:rsidR="00EC344C" w:rsidRPr="00462FC5">
              <w:rPr>
                <w:rFonts w:ascii="Comic Sans MS" w:hAnsi="Comic Sans MS"/>
                <w:b/>
              </w:rPr>
              <w:t xml:space="preserve">STAR Reader Breakfast </w:t>
            </w:r>
            <w:r w:rsidR="00EC344C" w:rsidRPr="00A52177">
              <w:rPr>
                <w:rFonts w:ascii="Comic Sans MS" w:hAnsi="Comic Sans MS"/>
                <w:b/>
                <w:u w:val="single"/>
              </w:rPr>
              <w:t>and</w:t>
            </w:r>
            <w:r w:rsidR="00EC344C" w:rsidRPr="00462FC5">
              <w:rPr>
                <w:rFonts w:ascii="Comic Sans MS" w:hAnsi="Comic Sans MS"/>
                <w:b/>
              </w:rPr>
              <w:t xml:space="preserve"> Behavior Celebration</w:t>
            </w:r>
            <w:r w:rsidR="00EC344C">
              <w:rPr>
                <w:rFonts w:ascii="Comic Sans MS" w:hAnsi="Comic Sans MS"/>
              </w:rPr>
              <w:t xml:space="preserve"> </w:t>
            </w:r>
          </w:p>
          <w:p w:rsidR="00F551F9" w:rsidRPr="00F551F9" w:rsidRDefault="00F551F9" w:rsidP="00104431">
            <w:pPr>
              <w:pStyle w:val="ListParagraph"/>
              <w:numPr>
                <w:ilvl w:val="0"/>
                <w:numId w:val="13"/>
              </w:numPr>
              <w:contextualSpacing w:val="0"/>
              <w:rPr>
                <w:rFonts w:ascii="Comic Sans MS" w:hAnsi="Comic Sans MS"/>
                <w:b/>
              </w:rPr>
            </w:pPr>
            <w:r w:rsidRPr="00F551F9">
              <w:rPr>
                <w:rFonts w:ascii="Comic Sans MS" w:hAnsi="Comic Sans MS"/>
                <w:b/>
              </w:rPr>
              <w:t>3/14/12</w:t>
            </w:r>
            <w:r>
              <w:rPr>
                <w:rFonts w:ascii="Comic Sans MS" w:hAnsi="Comic Sans MS"/>
                <w:b/>
              </w:rPr>
              <w:t xml:space="preserve">-Pi Day we will be making </w:t>
            </w:r>
            <w:r w:rsidR="00884DAC">
              <w:rPr>
                <w:rFonts w:ascii="Comic Sans MS" w:hAnsi="Comic Sans MS"/>
                <w:b/>
              </w:rPr>
              <w:t>“</w:t>
            </w:r>
            <w:r>
              <w:rPr>
                <w:rFonts w:ascii="Comic Sans MS" w:hAnsi="Comic Sans MS"/>
                <w:b/>
              </w:rPr>
              <w:t>Pi Plates</w:t>
            </w:r>
            <w:r w:rsidR="00884DAC">
              <w:rPr>
                <w:rFonts w:ascii="Comic Sans MS" w:hAnsi="Comic Sans MS"/>
                <w:b/>
              </w:rPr>
              <w:t>”</w:t>
            </w:r>
            <w:r>
              <w:rPr>
                <w:rFonts w:ascii="Comic Sans MS" w:hAnsi="Comic Sans MS"/>
                <w:b/>
              </w:rPr>
              <w:t xml:space="preserve"> in Math</w:t>
            </w:r>
          </w:p>
          <w:p w:rsidR="00A52177" w:rsidRPr="00A52177" w:rsidRDefault="00A52177" w:rsidP="00A52177">
            <w:pPr>
              <w:pStyle w:val="ListParagraph"/>
              <w:numPr>
                <w:ilvl w:val="0"/>
                <w:numId w:val="13"/>
              </w:numPr>
              <w:rPr>
                <w:rFonts w:ascii="Comic Sans MS" w:hAnsi="Comic Sans MS"/>
              </w:rPr>
            </w:pPr>
            <w:r w:rsidRPr="00A52177">
              <w:rPr>
                <w:rFonts w:ascii="Comic Sans MS" w:hAnsi="Comic Sans MS"/>
                <w:b/>
              </w:rPr>
              <w:t>3/20/12</w:t>
            </w:r>
            <w:r w:rsidRPr="00A52177">
              <w:rPr>
                <w:rFonts w:ascii="Comic Sans MS" w:hAnsi="Comic Sans MS"/>
              </w:rPr>
              <w:t>-</w:t>
            </w:r>
            <w:r w:rsidRPr="00A52177">
              <w:rPr>
                <w:rFonts w:ascii="Comic Sans MS" w:hAnsi="Comic Sans MS"/>
                <w:b/>
              </w:rPr>
              <w:t>DARE Graduation @ 9:00</w:t>
            </w:r>
          </w:p>
          <w:p w:rsidR="00104431" w:rsidRDefault="00104431" w:rsidP="00104431"/>
        </w:tc>
      </w:tr>
      <w:tr w:rsidR="00104431" w:rsidTr="00462FC5">
        <w:trPr>
          <w:trHeight w:val="4860"/>
        </w:trPr>
        <w:tc>
          <w:tcPr>
            <w:tcW w:w="10980" w:type="dxa"/>
          </w:tcPr>
          <w:p w:rsidR="00104431" w:rsidRDefault="00104431" w:rsidP="00104431">
            <w:pPr>
              <w:pBdr>
                <w:top w:val="single" w:sz="4" w:space="13" w:color="auto"/>
                <w:left w:val="single" w:sz="4" w:space="4" w:color="auto"/>
                <w:bottom w:val="single" w:sz="4" w:space="1" w:color="auto"/>
                <w:right w:val="single" w:sz="4" w:space="22" w:color="auto"/>
              </w:pBdr>
              <w:jc w:val="center"/>
              <w:rPr>
                <w:rFonts w:ascii="Comic Sans MS" w:hAnsi="Comic Sans MS"/>
                <w:b/>
                <w:sz w:val="32"/>
                <w:szCs w:val="32"/>
                <w:u w:val="single"/>
              </w:rPr>
            </w:pPr>
            <w:r w:rsidRPr="001028B7">
              <w:rPr>
                <w:rFonts w:ascii="Comic Sans MS" w:hAnsi="Comic Sans MS"/>
                <w:b/>
                <w:sz w:val="32"/>
                <w:szCs w:val="32"/>
                <w:u w:val="single"/>
              </w:rPr>
              <w:t>EXTRA PRACTICE</w:t>
            </w:r>
          </w:p>
          <w:p w:rsidR="00104431" w:rsidRDefault="00104431" w:rsidP="00104431">
            <w:pPr>
              <w:pBdr>
                <w:top w:val="single" w:sz="4" w:space="13" w:color="auto"/>
                <w:left w:val="single" w:sz="4" w:space="4" w:color="auto"/>
                <w:bottom w:val="single" w:sz="4" w:space="1" w:color="auto"/>
                <w:right w:val="single" w:sz="4" w:space="22" w:color="auto"/>
              </w:pBdr>
              <w:rPr>
                <w:rFonts w:ascii="Comic Sans MS" w:hAnsi="Comic Sans MS"/>
                <w:b/>
                <w:sz w:val="32"/>
                <w:szCs w:val="32"/>
                <w:u w:val="single"/>
              </w:rPr>
            </w:pPr>
            <w:r w:rsidRPr="006960BE">
              <w:rPr>
                <w:rFonts w:ascii="Comic Sans MS" w:hAnsi="Comic Sans MS"/>
                <w:b/>
              </w:rPr>
              <w:t>Math</w:t>
            </w:r>
            <w:r w:rsidRPr="006960BE">
              <w:rPr>
                <w:rFonts w:ascii="Comic Sans MS" w:hAnsi="Comic Sans MS"/>
              </w:rPr>
              <w:t xml:space="preserve">- </w:t>
            </w:r>
            <w:r w:rsidR="00462FC5">
              <w:rPr>
                <w:rFonts w:ascii="Comic Sans MS" w:hAnsi="Comic Sans MS"/>
              </w:rPr>
              <w:t>L</w:t>
            </w:r>
            <w:r w:rsidR="00462FC5" w:rsidRPr="00462FC5">
              <w:rPr>
                <w:rFonts w:ascii="Comic Sans MS" w:hAnsi="Comic Sans MS"/>
              </w:rPr>
              <w:t xml:space="preserve">og on to </w:t>
            </w:r>
            <w:proofErr w:type="spellStart"/>
            <w:r w:rsidR="00866606" w:rsidRPr="00462FC5">
              <w:rPr>
                <w:rFonts w:ascii="Comic Sans MS" w:hAnsi="Comic Sans MS"/>
              </w:rPr>
              <w:t>Vmath</w:t>
            </w:r>
            <w:r w:rsidR="00866606">
              <w:rPr>
                <w:rFonts w:ascii="Comic Sans MS" w:hAnsi="Comic Sans MS"/>
              </w:rPr>
              <w:t>LIVE</w:t>
            </w:r>
            <w:proofErr w:type="spellEnd"/>
            <w:r w:rsidR="00866606">
              <w:rPr>
                <w:rFonts w:ascii="Comic Sans MS" w:hAnsi="Comic Sans MS"/>
              </w:rPr>
              <w:t xml:space="preserve"> </w:t>
            </w:r>
            <w:r w:rsidR="00866606" w:rsidRPr="00462FC5">
              <w:rPr>
                <w:rFonts w:ascii="Comic Sans MS" w:hAnsi="Comic Sans MS"/>
              </w:rPr>
              <w:t>and</w:t>
            </w:r>
            <w:r w:rsidR="00462FC5" w:rsidRPr="00462FC5">
              <w:rPr>
                <w:rFonts w:ascii="Comic Sans MS" w:hAnsi="Comic Sans MS"/>
              </w:rPr>
              <w:t xml:space="preserve"> work each module</w:t>
            </w:r>
            <w:r w:rsidR="00462FC5">
              <w:rPr>
                <w:rFonts w:ascii="Comic Sans MS" w:hAnsi="Comic Sans MS"/>
              </w:rPr>
              <w:t xml:space="preserve">.  </w:t>
            </w:r>
            <w:hyperlink r:id="rId8" w:history="1">
              <w:r w:rsidR="00462FC5" w:rsidRPr="008772D0">
                <w:rPr>
                  <w:rStyle w:val="Hyperlink"/>
                  <w:rFonts w:ascii="Comic Sans MS" w:hAnsi="Comic Sans MS"/>
                </w:rPr>
                <w:t>https://www.vmathlive.com/signin/</w:t>
              </w:r>
            </w:hyperlink>
            <w:r w:rsidR="00462FC5">
              <w:rPr>
                <w:rFonts w:ascii="Comic Sans MS" w:hAnsi="Comic Sans MS"/>
              </w:rPr>
              <w:t xml:space="preserve"> </w:t>
            </w:r>
            <w:r w:rsidR="00006A02">
              <w:rPr>
                <w:rFonts w:ascii="Comic Sans MS" w:hAnsi="Comic Sans MS"/>
              </w:rPr>
              <w:t xml:space="preserve"> Login is </w:t>
            </w:r>
            <w:r w:rsidR="008F75E0">
              <w:rPr>
                <w:rFonts w:ascii="Comic Sans MS" w:hAnsi="Comic Sans MS"/>
              </w:rPr>
              <w:t>First</w:t>
            </w:r>
            <w:r w:rsidR="00006A02">
              <w:rPr>
                <w:rFonts w:ascii="Comic Sans MS" w:hAnsi="Comic Sans MS"/>
              </w:rPr>
              <w:t>initial</w:t>
            </w:r>
            <w:r w:rsidR="008F75E0">
              <w:rPr>
                <w:rFonts w:ascii="Comic Sans MS" w:hAnsi="Comic Sans MS"/>
              </w:rPr>
              <w:t>MiddleinitialLast</w:t>
            </w:r>
            <w:r w:rsidR="00006A02">
              <w:rPr>
                <w:rFonts w:ascii="Comic Sans MS" w:hAnsi="Comic Sans MS"/>
              </w:rPr>
              <w:t xml:space="preserve">name005 </w:t>
            </w:r>
            <w:r w:rsidR="008F75E0">
              <w:rPr>
                <w:rFonts w:ascii="Comic Sans MS" w:hAnsi="Comic Sans MS"/>
              </w:rPr>
              <w:t xml:space="preserve">  </w:t>
            </w:r>
            <w:r w:rsidR="00006A02">
              <w:rPr>
                <w:rFonts w:ascii="Comic Sans MS" w:hAnsi="Comic Sans MS"/>
              </w:rPr>
              <w:t>Password is rocket.</w:t>
            </w:r>
          </w:p>
          <w:p w:rsidR="00721D96" w:rsidRPr="007B0EF7" w:rsidRDefault="00721D96" w:rsidP="00721D96">
            <w:pPr>
              <w:jc w:val="center"/>
              <w:rPr>
                <w:rFonts w:ascii="Comic Sans MS" w:hAnsi="Comic Sans MS"/>
                <w:b/>
                <w:sz w:val="32"/>
                <w:szCs w:val="32"/>
                <w:u w:val="single"/>
              </w:rPr>
            </w:pPr>
            <w:r w:rsidRPr="007B0EF7">
              <w:rPr>
                <w:rFonts w:ascii="Comic Sans MS" w:hAnsi="Comic Sans MS"/>
                <w:b/>
                <w:sz w:val="32"/>
                <w:szCs w:val="32"/>
                <w:u w:val="single"/>
              </w:rPr>
              <w:t>Skills for the Week</w:t>
            </w:r>
          </w:p>
          <w:p w:rsidR="00E60A66" w:rsidRDefault="00721D96" w:rsidP="00721D96">
            <w:pPr>
              <w:rPr>
                <w:rFonts w:ascii="Comic Sans MS" w:hAnsi="Comic Sans MS"/>
                <w:b/>
              </w:rPr>
            </w:pPr>
            <w:r w:rsidRPr="000F25B2">
              <w:rPr>
                <w:rFonts w:ascii="Comic Sans MS" w:hAnsi="Comic Sans MS"/>
                <w:b/>
                <w:u w:val="single"/>
              </w:rPr>
              <w:t>Reading/Language Arts</w:t>
            </w:r>
            <w:r w:rsidRPr="000F25B2">
              <w:rPr>
                <w:rFonts w:ascii="Comic Sans MS" w:hAnsi="Comic Sans MS"/>
                <w:b/>
              </w:rPr>
              <w:t xml:space="preserve">- </w:t>
            </w:r>
          </w:p>
          <w:p w:rsidR="00E60A66" w:rsidRPr="00272354" w:rsidRDefault="00E60A66" w:rsidP="00721D96">
            <w:pPr>
              <w:rPr>
                <w:rFonts w:ascii="Comic Sans MS" w:hAnsi="Comic Sans MS"/>
                <w:b/>
              </w:rPr>
            </w:pPr>
            <w:r w:rsidRPr="00272354">
              <w:rPr>
                <w:rFonts w:ascii="Comic Sans MS" w:hAnsi="Comic Sans MS"/>
                <w:b/>
              </w:rPr>
              <w:t>Please continue to work on Star Reader projects. They are due March 1</w:t>
            </w:r>
            <w:r w:rsidRPr="00272354">
              <w:rPr>
                <w:rFonts w:ascii="Comic Sans MS" w:hAnsi="Comic Sans MS"/>
                <w:b/>
                <w:vertAlign w:val="superscript"/>
              </w:rPr>
              <w:t>st</w:t>
            </w:r>
            <w:r w:rsidRPr="00272354">
              <w:rPr>
                <w:rFonts w:ascii="Comic Sans MS" w:hAnsi="Comic Sans MS"/>
                <w:b/>
              </w:rPr>
              <w:t>. Thank you!</w:t>
            </w:r>
          </w:p>
          <w:p w:rsidR="00272354" w:rsidRDefault="00272354" w:rsidP="00721D96">
            <w:pPr>
              <w:rPr>
                <w:rFonts w:ascii="Comic Sans MS" w:hAnsi="Comic Sans MS"/>
                <w:b/>
                <w:u w:val="single"/>
              </w:rPr>
            </w:pPr>
          </w:p>
          <w:p w:rsidR="00866606" w:rsidRDefault="00721D96" w:rsidP="00721D96">
            <w:pPr>
              <w:rPr>
                <w:rFonts w:ascii="Comic Sans MS" w:hAnsi="Comic Sans MS"/>
              </w:rPr>
            </w:pPr>
            <w:r w:rsidRPr="000F25B2">
              <w:rPr>
                <w:rFonts w:ascii="Comic Sans MS" w:hAnsi="Comic Sans MS"/>
                <w:b/>
                <w:u w:val="single"/>
              </w:rPr>
              <w:t>Math:</w:t>
            </w:r>
            <w:r w:rsidRPr="000F25B2">
              <w:rPr>
                <w:rFonts w:ascii="Comic Sans MS" w:hAnsi="Comic Sans MS"/>
              </w:rPr>
              <w:t xml:space="preserve"> </w:t>
            </w:r>
            <w:r w:rsidR="007B1FEE">
              <w:rPr>
                <w:rFonts w:ascii="Comic Sans MS" w:hAnsi="Comic Sans MS"/>
              </w:rPr>
              <w:t xml:space="preserve">We </w:t>
            </w:r>
            <w:r w:rsidR="00F667F7">
              <w:rPr>
                <w:rFonts w:ascii="Comic Sans MS" w:hAnsi="Comic Sans MS"/>
              </w:rPr>
              <w:t>are multiplying fractions, converting them to decimals and ordering them on a number line. Our next</w:t>
            </w:r>
            <w:r w:rsidR="00884DAC">
              <w:rPr>
                <w:rFonts w:ascii="Comic Sans MS" w:hAnsi="Comic Sans MS"/>
              </w:rPr>
              <w:t xml:space="preserve"> unit is geometry beginning with the parts of a circle.</w:t>
            </w:r>
          </w:p>
          <w:p w:rsidR="00272354" w:rsidRDefault="00272354" w:rsidP="00721D96">
            <w:pPr>
              <w:rPr>
                <w:rFonts w:ascii="Comic Sans MS" w:hAnsi="Comic Sans MS"/>
                <w:b/>
                <w:u w:val="single"/>
              </w:rPr>
            </w:pPr>
          </w:p>
          <w:p w:rsidR="00721D96" w:rsidRPr="000F25B2" w:rsidRDefault="00721D96" w:rsidP="00721D96">
            <w:pPr>
              <w:rPr>
                <w:rFonts w:ascii="Comic Sans MS" w:hAnsi="Comic Sans MS"/>
              </w:rPr>
            </w:pPr>
            <w:r w:rsidRPr="000F25B2">
              <w:rPr>
                <w:rFonts w:ascii="Comic Sans MS" w:hAnsi="Comic Sans MS"/>
                <w:b/>
                <w:u w:val="single"/>
              </w:rPr>
              <w:t>Social Studies:</w:t>
            </w:r>
            <w:r w:rsidRPr="000F25B2">
              <w:rPr>
                <w:rFonts w:ascii="Comic Sans MS" w:hAnsi="Comic Sans MS"/>
              </w:rPr>
              <w:t xml:space="preserve"> </w:t>
            </w:r>
            <w:r w:rsidR="00201437">
              <w:rPr>
                <w:rFonts w:ascii="Comic Sans MS" w:hAnsi="Comic Sans MS"/>
              </w:rPr>
              <w:t xml:space="preserve">We are </w:t>
            </w:r>
            <w:r w:rsidR="004046CF">
              <w:rPr>
                <w:rFonts w:ascii="Comic Sans MS" w:hAnsi="Comic Sans MS"/>
              </w:rPr>
              <w:t>continuing</w:t>
            </w:r>
            <w:r w:rsidR="008A6D6F">
              <w:rPr>
                <w:rFonts w:ascii="Comic Sans MS" w:hAnsi="Comic Sans MS"/>
              </w:rPr>
              <w:t xml:space="preserve"> our study of the founding of our country with the Constitution.</w:t>
            </w:r>
          </w:p>
          <w:p w:rsidR="00272354" w:rsidRDefault="00272354" w:rsidP="00665F4F">
            <w:pPr>
              <w:rPr>
                <w:rFonts w:ascii="Comic Sans MS" w:hAnsi="Comic Sans MS"/>
                <w:b/>
                <w:u w:val="single"/>
              </w:rPr>
            </w:pPr>
          </w:p>
          <w:p w:rsidR="00104431" w:rsidRDefault="00721D96" w:rsidP="00665F4F">
            <w:pPr>
              <w:rPr>
                <w:rFonts w:ascii="Comic Sans MS" w:hAnsi="Comic Sans MS"/>
              </w:rPr>
            </w:pPr>
            <w:r w:rsidRPr="000F25B2">
              <w:rPr>
                <w:rFonts w:ascii="Comic Sans MS" w:hAnsi="Comic Sans MS"/>
                <w:b/>
                <w:u w:val="single"/>
              </w:rPr>
              <w:t>Science:</w:t>
            </w:r>
            <w:r w:rsidRPr="000F25B2">
              <w:rPr>
                <w:rFonts w:ascii="Comic Sans MS" w:hAnsi="Comic Sans MS"/>
              </w:rPr>
              <w:t xml:space="preserve"> </w:t>
            </w:r>
            <w:r w:rsidR="000262E2">
              <w:rPr>
                <w:rFonts w:ascii="Comic Sans MS" w:hAnsi="Comic Sans MS"/>
              </w:rPr>
              <w:t>We are making observations about how our organisms depend on one another to survive.  We will begin discussing different forms of pollution.</w:t>
            </w:r>
          </w:p>
          <w:p w:rsidR="009335BF" w:rsidRDefault="009335BF" w:rsidP="00665F4F">
            <w:pPr>
              <w:rPr>
                <w:rFonts w:ascii="Comic Sans MS" w:hAnsi="Comic Sans MS"/>
              </w:rPr>
            </w:pPr>
          </w:p>
          <w:p w:rsidR="009335BF" w:rsidRDefault="009335BF" w:rsidP="00665F4F">
            <w:pPr>
              <w:rPr>
                <w:rFonts w:ascii="Comic Sans MS" w:hAnsi="Comic Sans MS"/>
              </w:rPr>
            </w:pPr>
          </w:p>
          <w:p w:rsidR="009335BF" w:rsidRPr="00721D96" w:rsidRDefault="009335BF" w:rsidP="00665F4F">
            <w:pPr>
              <w:rPr>
                <w:rFonts w:ascii="Comic Sans MS" w:hAnsi="Comic Sans MS"/>
              </w:rPr>
            </w:pPr>
          </w:p>
        </w:tc>
      </w:tr>
    </w:tbl>
    <w:p w:rsidR="00106F57" w:rsidRDefault="00106F57" w:rsidP="000F25B2"/>
    <w:p w:rsidR="00A55D5A" w:rsidRPr="003A6D26" w:rsidRDefault="00A55D5A" w:rsidP="00A55D5A">
      <w:pPr>
        <w:jc w:val="center"/>
        <w:outlineLvl w:val="0"/>
        <w:rPr>
          <w:rFonts w:ascii="Verdana" w:hAnsi="Verdana" w:cs="Arial"/>
          <w:b/>
          <w:bCs/>
          <w:sz w:val="36"/>
          <w:szCs w:val="36"/>
        </w:rPr>
      </w:pPr>
      <w:r>
        <w:rPr>
          <w:rFonts w:ascii="Verdana" w:hAnsi="Verdana" w:cs="Arial"/>
          <w:b/>
          <w:bCs/>
          <w:sz w:val="36"/>
          <w:szCs w:val="36"/>
        </w:rPr>
        <w:lastRenderedPageBreak/>
        <w:t>Fifth</w:t>
      </w:r>
      <w:r w:rsidRPr="003A6D26">
        <w:rPr>
          <w:rFonts w:ascii="Verdana" w:hAnsi="Verdana" w:cs="Arial"/>
          <w:b/>
          <w:bCs/>
          <w:sz w:val="36"/>
          <w:szCs w:val="36"/>
        </w:rPr>
        <w:t xml:space="preserve"> Grade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3"/>
        <w:gridCol w:w="4269"/>
        <w:gridCol w:w="3014"/>
      </w:tblGrid>
      <w:tr w:rsidR="00A55D5A" w:rsidRPr="00B76BA9" w:rsidTr="0045279D">
        <w:tc>
          <w:tcPr>
            <w:tcW w:w="5000" w:type="pct"/>
            <w:gridSpan w:val="3"/>
          </w:tcPr>
          <w:p w:rsidR="00A55D5A" w:rsidRPr="00B76BA9" w:rsidRDefault="00A55D5A" w:rsidP="0045279D">
            <w:pPr>
              <w:rPr>
                <w:rFonts w:ascii="Arial" w:hAnsi="Arial" w:cs="Arial"/>
                <w:b/>
                <w:bCs/>
                <w:sz w:val="36"/>
                <w:szCs w:val="36"/>
              </w:rPr>
            </w:pPr>
            <w:r>
              <w:rPr>
                <w:rFonts w:ascii="Arial" w:hAnsi="Arial" w:cs="Arial"/>
                <w:b/>
                <w:bCs/>
                <w:sz w:val="36"/>
                <w:szCs w:val="36"/>
              </w:rPr>
              <w:t xml:space="preserve">   Literature Circles</w:t>
            </w:r>
          </w:p>
          <w:p w:rsidR="00A55D5A" w:rsidRPr="00B76BA9" w:rsidRDefault="00A55D5A" w:rsidP="0045279D">
            <w:pPr>
              <w:rPr>
                <w:rFonts w:ascii="Arial" w:hAnsi="Arial" w:cs="Arial"/>
                <w:b/>
                <w:bCs/>
                <w:sz w:val="36"/>
                <w:szCs w:val="36"/>
              </w:rPr>
            </w:pPr>
          </w:p>
        </w:tc>
      </w:tr>
      <w:tr w:rsidR="00A55D5A" w:rsidRPr="00B76BA9" w:rsidTr="0045279D">
        <w:trPr>
          <w:trHeight w:val="2546"/>
        </w:trPr>
        <w:tc>
          <w:tcPr>
            <w:tcW w:w="4045" w:type="pct"/>
            <w:gridSpan w:val="2"/>
          </w:tcPr>
          <w:p w:rsidR="00A55D5A" w:rsidRPr="00E76CA6" w:rsidRDefault="00A55D5A" w:rsidP="0045279D">
            <w:pPr>
              <w:rPr>
                <w:rFonts w:ascii="Arial" w:hAnsi="Arial" w:cs="Arial"/>
                <w:b/>
                <w:bCs/>
                <w:sz w:val="28"/>
                <w:szCs w:val="28"/>
              </w:rPr>
            </w:pPr>
            <w:r>
              <w:rPr>
                <w:rFonts w:ascii="Arial" w:hAnsi="Arial" w:cs="Arial"/>
                <w:b/>
                <w:bCs/>
                <w:sz w:val="28"/>
                <w:szCs w:val="32"/>
              </w:rPr>
              <w:t>WO</w:t>
            </w:r>
            <w:r w:rsidRPr="00E76CA6">
              <w:rPr>
                <w:rFonts w:ascii="Arial" w:hAnsi="Arial" w:cs="Arial"/>
                <w:b/>
                <w:bCs/>
                <w:sz w:val="28"/>
                <w:szCs w:val="28"/>
              </w:rPr>
              <w:t>W  Words:</w:t>
            </w:r>
          </w:p>
          <w:p w:rsidR="00A55D5A" w:rsidRPr="00E76CA6" w:rsidRDefault="00A55D5A" w:rsidP="00A55D5A">
            <w:pPr>
              <w:pStyle w:val="ListParagraph"/>
              <w:numPr>
                <w:ilvl w:val="0"/>
                <w:numId w:val="21"/>
              </w:numPr>
              <w:rPr>
                <w:rFonts w:ascii="Arial" w:hAnsi="Arial" w:cs="Arial"/>
                <w:bCs/>
                <w:sz w:val="28"/>
                <w:szCs w:val="28"/>
              </w:rPr>
            </w:pPr>
            <w:r w:rsidRPr="00E76CA6">
              <w:rPr>
                <w:rFonts w:ascii="Arial" w:hAnsi="Arial" w:cs="Arial"/>
                <w:bCs/>
                <w:sz w:val="28"/>
                <w:szCs w:val="28"/>
              </w:rPr>
              <w:t>Fundamental-the most important part of something</w:t>
            </w:r>
          </w:p>
          <w:p w:rsidR="00A55D5A" w:rsidRPr="00E76CA6" w:rsidRDefault="00A55D5A" w:rsidP="00A55D5A">
            <w:pPr>
              <w:pStyle w:val="ListParagraph"/>
              <w:numPr>
                <w:ilvl w:val="0"/>
                <w:numId w:val="21"/>
              </w:numPr>
              <w:rPr>
                <w:rFonts w:ascii="Arial" w:hAnsi="Arial" w:cs="Arial"/>
                <w:bCs/>
                <w:sz w:val="28"/>
                <w:szCs w:val="28"/>
              </w:rPr>
            </w:pPr>
            <w:r w:rsidRPr="00E76CA6">
              <w:rPr>
                <w:rFonts w:ascii="Arial" w:hAnsi="Arial" w:cs="Arial"/>
                <w:bCs/>
                <w:sz w:val="28"/>
                <w:szCs w:val="28"/>
              </w:rPr>
              <w:t>Analyze-to study something closely and carefully; break down parts</w:t>
            </w:r>
          </w:p>
          <w:p w:rsidR="00A55D5A" w:rsidRPr="00E76CA6" w:rsidRDefault="00A55D5A" w:rsidP="00A55D5A">
            <w:pPr>
              <w:pStyle w:val="ListParagraph"/>
              <w:numPr>
                <w:ilvl w:val="0"/>
                <w:numId w:val="21"/>
              </w:numPr>
              <w:rPr>
                <w:rFonts w:ascii="Arial" w:hAnsi="Arial" w:cs="Arial"/>
                <w:bCs/>
                <w:sz w:val="28"/>
                <w:szCs w:val="28"/>
              </w:rPr>
            </w:pPr>
            <w:r w:rsidRPr="00E76CA6">
              <w:rPr>
                <w:rFonts w:ascii="Arial" w:hAnsi="Arial" w:cs="Arial"/>
                <w:bCs/>
                <w:sz w:val="28"/>
                <w:szCs w:val="28"/>
              </w:rPr>
              <w:t>Infer- to form and opinion based on evidence</w:t>
            </w:r>
          </w:p>
          <w:p w:rsidR="00A55D5A" w:rsidRPr="00E76CA6" w:rsidRDefault="00A55D5A" w:rsidP="00A55D5A">
            <w:pPr>
              <w:pStyle w:val="ListParagraph"/>
              <w:numPr>
                <w:ilvl w:val="0"/>
                <w:numId w:val="21"/>
              </w:numPr>
              <w:rPr>
                <w:rFonts w:ascii="Arial" w:hAnsi="Arial" w:cs="Arial"/>
                <w:bCs/>
                <w:sz w:val="28"/>
                <w:szCs w:val="28"/>
              </w:rPr>
            </w:pPr>
            <w:r w:rsidRPr="00E76CA6">
              <w:rPr>
                <w:rFonts w:ascii="Arial" w:hAnsi="Arial" w:cs="Arial"/>
                <w:bCs/>
                <w:sz w:val="28"/>
                <w:szCs w:val="28"/>
              </w:rPr>
              <w:t>Revise-to make changes usually to correct of improve something</w:t>
            </w:r>
          </w:p>
          <w:p w:rsidR="00A55D5A" w:rsidRPr="00E76CA6" w:rsidRDefault="00A55D5A" w:rsidP="00A55D5A">
            <w:pPr>
              <w:pStyle w:val="ListParagraph"/>
              <w:numPr>
                <w:ilvl w:val="0"/>
                <w:numId w:val="21"/>
              </w:numPr>
              <w:rPr>
                <w:rFonts w:ascii="Arial" w:hAnsi="Arial" w:cs="Arial"/>
                <w:bCs/>
                <w:sz w:val="28"/>
                <w:szCs w:val="28"/>
              </w:rPr>
            </w:pPr>
            <w:r w:rsidRPr="00E76CA6">
              <w:rPr>
                <w:rFonts w:ascii="Arial" w:hAnsi="Arial" w:cs="Arial"/>
                <w:bCs/>
                <w:sz w:val="28"/>
                <w:szCs w:val="28"/>
              </w:rPr>
              <w:t xml:space="preserve">Summary- </w:t>
            </w:r>
            <w:r w:rsidRPr="00E76CA6">
              <w:rPr>
                <w:rFonts w:ascii="Arial" w:hAnsi="Arial" w:cs="Arial"/>
                <w:sz w:val="28"/>
                <w:szCs w:val="28"/>
              </w:rPr>
              <w:t>a brief statement that gives the most important information about something</w:t>
            </w:r>
          </w:p>
          <w:p w:rsidR="00A55D5A" w:rsidRPr="000D6054" w:rsidRDefault="00A55D5A" w:rsidP="0045279D">
            <w:pPr>
              <w:pStyle w:val="ListParagraph"/>
              <w:rPr>
                <w:rFonts w:ascii="Arial" w:hAnsi="Arial" w:cs="Arial"/>
                <w:bCs/>
                <w:sz w:val="28"/>
                <w:szCs w:val="32"/>
              </w:rPr>
            </w:pPr>
          </w:p>
        </w:tc>
        <w:tc>
          <w:tcPr>
            <w:tcW w:w="955" w:type="pct"/>
            <w:vMerge w:val="restart"/>
          </w:tcPr>
          <w:p w:rsidR="00A55D5A" w:rsidRDefault="00A55D5A" w:rsidP="0045279D">
            <w:pPr>
              <w:rPr>
                <w:rFonts w:ascii="Arial" w:hAnsi="Arial" w:cs="Arial"/>
                <w:b/>
                <w:bCs/>
                <w:sz w:val="32"/>
                <w:szCs w:val="32"/>
              </w:rPr>
            </w:pPr>
            <w:r w:rsidRPr="00A16138">
              <w:rPr>
                <w:rFonts w:ascii="Arial" w:hAnsi="Arial" w:cs="Arial"/>
                <w:b/>
                <w:bCs/>
                <w:sz w:val="32"/>
                <w:szCs w:val="32"/>
              </w:rPr>
              <w:t>Spelling Words:</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elementary</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vehicle</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miniature</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probability</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definition</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substitute</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variety</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literature</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elevator</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Pennsylvania</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ravioli</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cafeteria</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mosaic</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tuxedo</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meteorite</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fascination</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cylinder</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intermediate</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centennial</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curiosity</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documentary</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stegosaurus</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pediatrician</w:t>
            </w:r>
          </w:p>
          <w:p w:rsidR="00A55D5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mediocre</w:t>
            </w:r>
          </w:p>
          <w:p w:rsidR="00A55D5A" w:rsidRPr="00780EAA" w:rsidRDefault="00A55D5A" w:rsidP="00A55D5A">
            <w:pPr>
              <w:pStyle w:val="ListParagraph"/>
              <w:numPr>
                <w:ilvl w:val="0"/>
                <w:numId w:val="22"/>
              </w:numPr>
              <w:rPr>
                <w:rFonts w:ascii="Arial" w:hAnsi="Arial" w:cs="Arial"/>
                <w:bCs/>
                <w:sz w:val="32"/>
                <w:szCs w:val="32"/>
              </w:rPr>
            </w:pPr>
            <w:r>
              <w:rPr>
                <w:rFonts w:ascii="Arial" w:hAnsi="Arial" w:cs="Arial"/>
                <w:bCs/>
                <w:sz w:val="32"/>
                <w:szCs w:val="32"/>
              </w:rPr>
              <w:t>simultaneous</w:t>
            </w:r>
          </w:p>
        </w:tc>
      </w:tr>
      <w:tr w:rsidR="00A55D5A" w:rsidRPr="00B76BA9" w:rsidTr="0045279D">
        <w:trPr>
          <w:trHeight w:val="2528"/>
        </w:trPr>
        <w:tc>
          <w:tcPr>
            <w:tcW w:w="4045" w:type="pct"/>
            <w:gridSpan w:val="2"/>
          </w:tcPr>
          <w:p w:rsidR="00A55D5A" w:rsidRDefault="00A55D5A" w:rsidP="0045279D">
            <w:pPr>
              <w:rPr>
                <w:rFonts w:ascii="Arial" w:hAnsi="Arial" w:cs="Arial"/>
                <w:b/>
                <w:bCs/>
                <w:sz w:val="28"/>
                <w:szCs w:val="32"/>
              </w:rPr>
            </w:pPr>
            <w:r>
              <w:rPr>
                <w:rFonts w:ascii="Arial" w:hAnsi="Arial" w:cs="Arial"/>
                <w:b/>
                <w:bCs/>
                <w:sz w:val="28"/>
                <w:szCs w:val="32"/>
              </w:rPr>
              <w:t>Dear Parents,</w:t>
            </w:r>
          </w:p>
          <w:p w:rsidR="00A55D5A" w:rsidRPr="001E5F27" w:rsidRDefault="00A55D5A" w:rsidP="00A55D5A">
            <w:pPr>
              <w:rPr>
                <w:rFonts w:ascii="Arial" w:hAnsi="Arial" w:cs="Arial"/>
                <w:bCs/>
                <w:sz w:val="28"/>
                <w:szCs w:val="32"/>
              </w:rPr>
            </w:pPr>
            <w:r>
              <w:rPr>
                <w:rFonts w:ascii="Arial" w:hAnsi="Arial" w:cs="Arial"/>
                <w:b/>
                <w:bCs/>
                <w:sz w:val="28"/>
                <w:szCs w:val="32"/>
              </w:rPr>
              <w:t xml:space="preserve">We will begin WOW words for vocabulary practice. The students will be expected to know what these words mean and how to use them in a sentence correctly. They will be tested on these words in addition to the Spelling Words every Friday while in literature circles. Please make sure that your child studies before our tests.  I have enough books for each child to read in class however, if you would like to purchase a literature book for them to read at home I can email you the title of the novel your child will be reading.  Thank you! </w:t>
            </w:r>
          </w:p>
        </w:tc>
        <w:tc>
          <w:tcPr>
            <w:tcW w:w="955" w:type="pct"/>
            <w:vMerge/>
          </w:tcPr>
          <w:p w:rsidR="00A55D5A" w:rsidRPr="00B76BA9" w:rsidRDefault="00A55D5A" w:rsidP="0045279D">
            <w:pPr>
              <w:rPr>
                <w:rFonts w:ascii="Arial" w:hAnsi="Arial" w:cs="Arial"/>
                <w:sz w:val="32"/>
                <w:szCs w:val="32"/>
              </w:rPr>
            </w:pPr>
          </w:p>
        </w:tc>
      </w:tr>
      <w:tr w:rsidR="00A55D5A" w:rsidRPr="00B76BA9" w:rsidTr="0045279D">
        <w:trPr>
          <w:trHeight w:val="3670"/>
        </w:trPr>
        <w:tc>
          <w:tcPr>
            <w:tcW w:w="1901" w:type="pct"/>
          </w:tcPr>
          <w:p w:rsidR="00A55D5A" w:rsidRPr="001E5F27" w:rsidRDefault="00A55D5A" w:rsidP="0045279D">
            <w:pPr>
              <w:rPr>
                <w:rFonts w:ascii="Arial" w:hAnsi="Arial" w:cs="Arial"/>
                <w:b/>
                <w:bCs/>
                <w:sz w:val="28"/>
                <w:szCs w:val="32"/>
              </w:rPr>
            </w:pPr>
            <w:r w:rsidRPr="001E5F27">
              <w:rPr>
                <w:rFonts w:ascii="Arial" w:hAnsi="Arial" w:cs="Arial"/>
                <w:b/>
                <w:bCs/>
                <w:sz w:val="28"/>
                <w:szCs w:val="32"/>
              </w:rPr>
              <w:t>Spelling:</w:t>
            </w:r>
          </w:p>
          <w:p w:rsidR="00A55D5A" w:rsidRPr="001E5F27" w:rsidRDefault="00A55D5A" w:rsidP="0045279D">
            <w:pPr>
              <w:rPr>
                <w:rFonts w:ascii="Arial" w:hAnsi="Arial" w:cs="Arial"/>
                <w:bCs/>
                <w:sz w:val="28"/>
                <w:szCs w:val="32"/>
              </w:rPr>
            </w:pPr>
            <w:r>
              <w:rPr>
                <w:rFonts w:ascii="Arial" w:hAnsi="Arial" w:cs="Arial"/>
                <w:bCs/>
                <w:sz w:val="28"/>
                <w:szCs w:val="32"/>
              </w:rPr>
              <w:t>Multisyllabic Words</w:t>
            </w:r>
          </w:p>
          <w:p w:rsidR="00A55D5A" w:rsidRPr="001E5F27" w:rsidRDefault="00A55D5A" w:rsidP="0045279D">
            <w:pPr>
              <w:rPr>
                <w:rFonts w:ascii="Arial" w:hAnsi="Arial" w:cs="Arial"/>
                <w:bCs/>
                <w:sz w:val="28"/>
                <w:szCs w:val="32"/>
              </w:rPr>
            </w:pPr>
          </w:p>
          <w:p w:rsidR="00A55D5A" w:rsidRPr="001E5F27" w:rsidRDefault="00A55D5A" w:rsidP="0045279D">
            <w:pPr>
              <w:rPr>
                <w:rFonts w:ascii="Arial" w:hAnsi="Arial" w:cs="Arial"/>
                <w:bCs/>
                <w:sz w:val="28"/>
                <w:szCs w:val="32"/>
              </w:rPr>
            </w:pPr>
            <w:r w:rsidRPr="001E5F27">
              <w:rPr>
                <w:rFonts w:ascii="Arial" w:hAnsi="Arial" w:cs="Arial"/>
                <w:b/>
                <w:bCs/>
                <w:sz w:val="28"/>
                <w:szCs w:val="32"/>
              </w:rPr>
              <w:t xml:space="preserve">Grammar: </w:t>
            </w:r>
          </w:p>
          <w:p w:rsidR="00A55D5A" w:rsidRPr="001E5F27" w:rsidRDefault="00A55D5A" w:rsidP="0045279D">
            <w:pPr>
              <w:rPr>
                <w:rFonts w:ascii="Arial" w:hAnsi="Arial" w:cs="Arial"/>
                <w:bCs/>
                <w:sz w:val="28"/>
                <w:szCs w:val="32"/>
              </w:rPr>
            </w:pPr>
            <w:r>
              <w:rPr>
                <w:rFonts w:ascii="Arial" w:hAnsi="Arial" w:cs="Arial"/>
                <w:bCs/>
                <w:sz w:val="28"/>
                <w:szCs w:val="32"/>
              </w:rPr>
              <w:t>Contractions and Negatives</w:t>
            </w:r>
          </w:p>
          <w:p w:rsidR="00A55D5A" w:rsidRPr="001E5F27" w:rsidRDefault="00A55D5A" w:rsidP="0045279D">
            <w:pPr>
              <w:rPr>
                <w:rFonts w:ascii="Arial" w:hAnsi="Arial" w:cs="Arial"/>
                <w:bCs/>
                <w:sz w:val="28"/>
                <w:szCs w:val="32"/>
              </w:rPr>
            </w:pPr>
          </w:p>
          <w:p w:rsidR="00A55D5A" w:rsidRPr="001E5F27" w:rsidRDefault="00A55D5A" w:rsidP="0045279D">
            <w:pPr>
              <w:rPr>
                <w:rFonts w:ascii="Arial" w:hAnsi="Arial" w:cs="Arial"/>
                <w:b/>
                <w:bCs/>
                <w:sz w:val="28"/>
                <w:szCs w:val="32"/>
              </w:rPr>
            </w:pPr>
            <w:r w:rsidRPr="001E5F27">
              <w:rPr>
                <w:rFonts w:ascii="Arial" w:hAnsi="Arial" w:cs="Arial"/>
                <w:b/>
                <w:bCs/>
                <w:sz w:val="28"/>
                <w:szCs w:val="32"/>
              </w:rPr>
              <w:t>Writing Trait of the Week:</w:t>
            </w:r>
          </w:p>
          <w:p w:rsidR="00A55D5A" w:rsidRPr="001E5F27" w:rsidRDefault="00A55D5A" w:rsidP="0045279D">
            <w:pPr>
              <w:rPr>
                <w:rFonts w:ascii="Arial" w:hAnsi="Arial" w:cs="Arial"/>
                <w:b/>
                <w:bCs/>
                <w:sz w:val="28"/>
                <w:szCs w:val="32"/>
              </w:rPr>
            </w:pPr>
            <w:r>
              <w:rPr>
                <w:rFonts w:ascii="Arial" w:hAnsi="Arial" w:cs="Arial"/>
                <w:bCs/>
                <w:sz w:val="28"/>
                <w:szCs w:val="32"/>
              </w:rPr>
              <w:t>Six-trait writing</w:t>
            </w:r>
          </w:p>
          <w:p w:rsidR="00A55D5A" w:rsidRPr="001E5F27" w:rsidRDefault="00A55D5A" w:rsidP="0045279D">
            <w:pPr>
              <w:rPr>
                <w:rFonts w:ascii="Arial" w:hAnsi="Arial" w:cs="Arial"/>
                <w:b/>
                <w:bCs/>
                <w:sz w:val="28"/>
                <w:szCs w:val="32"/>
              </w:rPr>
            </w:pPr>
          </w:p>
          <w:p w:rsidR="00A55D5A" w:rsidRPr="001E5F27" w:rsidRDefault="00A55D5A" w:rsidP="0045279D">
            <w:pPr>
              <w:rPr>
                <w:rFonts w:ascii="Arial" w:hAnsi="Arial" w:cs="Arial"/>
                <w:b/>
                <w:bCs/>
                <w:sz w:val="28"/>
                <w:szCs w:val="32"/>
              </w:rPr>
            </w:pPr>
            <w:r w:rsidRPr="001E5F27">
              <w:rPr>
                <w:rFonts w:ascii="Arial" w:hAnsi="Arial" w:cs="Arial"/>
                <w:b/>
                <w:bCs/>
                <w:sz w:val="28"/>
                <w:szCs w:val="32"/>
              </w:rPr>
              <w:t>Vocabulary Strategy:</w:t>
            </w:r>
          </w:p>
          <w:p w:rsidR="00A55D5A" w:rsidRPr="006D7813" w:rsidRDefault="00A55D5A" w:rsidP="0045279D">
            <w:pPr>
              <w:rPr>
                <w:rFonts w:ascii="Arial" w:hAnsi="Arial" w:cs="Arial"/>
                <w:bCs/>
                <w:sz w:val="32"/>
                <w:szCs w:val="32"/>
              </w:rPr>
            </w:pPr>
            <w:r>
              <w:rPr>
                <w:rFonts w:ascii="Arial" w:hAnsi="Arial" w:cs="Arial"/>
                <w:bCs/>
                <w:sz w:val="28"/>
                <w:szCs w:val="32"/>
              </w:rPr>
              <w:t>Word Structure</w:t>
            </w:r>
          </w:p>
        </w:tc>
        <w:tc>
          <w:tcPr>
            <w:tcW w:w="2143" w:type="pct"/>
          </w:tcPr>
          <w:p w:rsidR="00A55D5A" w:rsidRPr="001E5F27" w:rsidRDefault="00A55D5A" w:rsidP="0045279D">
            <w:pPr>
              <w:rPr>
                <w:rFonts w:ascii="Arial" w:hAnsi="Arial" w:cs="Arial"/>
                <w:b/>
                <w:bCs/>
                <w:sz w:val="28"/>
                <w:szCs w:val="32"/>
              </w:rPr>
            </w:pPr>
            <w:r w:rsidRPr="001E5F27">
              <w:rPr>
                <w:rFonts w:ascii="Arial" w:hAnsi="Arial" w:cs="Arial"/>
                <w:b/>
                <w:bCs/>
                <w:sz w:val="28"/>
                <w:szCs w:val="32"/>
              </w:rPr>
              <w:t>Comprehension Skill:</w:t>
            </w:r>
          </w:p>
          <w:p w:rsidR="00A55D5A" w:rsidRPr="001E5F27" w:rsidRDefault="00A55D5A" w:rsidP="0045279D">
            <w:pPr>
              <w:rPr>
                <w:rFonts w:ascii="Arial" w:hAnsi="Arial" w:cs="Arial"/>
                <w:bCs/>
                <w:sz w:val="28"/>
                <w:szCs w:val="32"/>
              </w:rPr>
            </w:pPr>
            <w:r>
              <w:rPr>
                <w:rFonts w:ascii="Arial" w:hAnsi="Arial" w:cs="Arial"/>
                <w:bCs/>
                <w:sz w:val="28"/>
                <w:szCs w:val="32"/>
              </w:rPr>
              <w:t>Character and Plot</w:t>
            </w:r>
          </w:p>
          <w:p w:rsidR="00A55D5A" w:rsidRPr="001E5F27" w:rsidRDefault="00A55D5A" w:rsidP="0045279D">
            <w:pPr>
              <w:rPr>
                <w:rFonts w:ascii="Arial" w:hAnsi="Arial" w:cs="Arial"/>
                <w:bCs/>
                <w:sz w:val="28"/>
                <w:szCs w:val="32"/>
              </w:rPr>
            </w:pPr>
          </w:p>
          <w:p w:rsidR="00A55D5A" w:rsidRPr="001E5F27" w:rsidRDefault="00A55D5A" w:rsidP="0045279D">
            <w:pPr>
              <w:rPr>
                <w:rFonts w:ascii="Arial" w:hAnsi="Arial" w:cs="Arial"/>
                <w:b/>
                <w:bCs/>
                <w:sz w:val="28"/>
                <w:szCs w:val="32"/>
              </w:rPr>
            </w:pPr>
            <w:r w:rsidRPr="001E5F27">
              <w:rPr>
                <w:rFonts w:ascii="Arial" w:hAnsi="Arial" w:cs="Arial"/>
                <w:b/>
                <w:bCs/>
                <w:sz w:val="28"/>
                <w:szCs w:val="32"/>
              </w:rPr>
              <w:t>Comprehension Strategy:</w:t>
            </w:r>
          </w:p>
          <w:p w:rsidR="00A55D5A" w:rsidRPr="001E5F27" w:rsidRDefault="00A55D5A" w:rsidP="0045279D">
            <w:pPr>
              <w:rPr>
                <w:rFonts w:ascii="Arial" w:hAnsi="Arial" w:cs="Arial"/>
                <w:bCs/>
                <w:sz w:val="28"/>
                <w:szCs w:val="32"/>
              </w:rPr>
            </w:pPr>
            <w:r>
              <w:rPr>
                <w:rFonts w:ascii="Arial" w:hAnsi="Arial" w:cs="Arial"/>
                <w:bCs/>
                <w:sz w:val="28"/>
                <w:szCs w:val="32"/>
              </w:rPr>
              <w:t>Prior knowledge</w:t>
            </w:r>
          </w:p>
          <w:p w:rsidR="00A55D5A" w:rsidRPr="001E5F27" w:rsidRDefault="00A55D5A" w:rsidP="0045279D">
            <w:pPr>
              <w:rPr>
                <w:rFonts w:ascii="Arial" w:hAnsi="Arial" w:cs="Arial"/>
                <w:bCs/>
                <w:sz w:val="28"/>
                <w:szCs w:val="32"/>
              </w:rPr>
            </w:pPr>
          </w:p>
          <w:p w:rsidR="00A55D5A" w:rsidRDefault="00A55D5A" w:rsidP="0045279D">
            <w:pPr>
              <w:rPr>
                <w:rFonts w:ascii="Arial" w:hAnsi="Arial" w:cs="Arial"/>
                <w:b/>
                <w:bCs/>
                <w:sz w:val="32"/>
                <w:szCs w:val="32"/>
              </w:rPr>
            </w:pPr>
            <w:r w:rsidRPr="001E5F27">
              <w:rPr>
                <w:rFonts w:ascii="Arial" w:hAnsi="Arial" w:cs="Arial"/>
                <w:bCs/>
                <w:sz w:val="28"/>
                <w:szCs w:val="32"/>
              </w:rPr>
              <w:t xml:space="preserve"> </w:t>
            </w:r>
          </w:p>
        </w:tc>
        <w:tc>
          <w:tcPr>
            <w:tcW w:w="955" w:type="pct"/>
            <w:vMerge/>
          </w:tcPr>
          <w:p w:rsidR="00A55D5A" w:rsidRPr="00B76BA9" w:rsidRDefault="00A55D5A" w:rsidP="0045279D">
            <w:pPr>
              <w:rPr>
                <w:rFonts w:ascii="Arial" w:hAnsi="Arial" w:cs="Arial"/>
                <w:sz w:val="32"/>
                <w:szCs w:val="32"/>
              </w:rPr>
            </w:pPr>
          </w:p>
        </w:tc>
      </w:tr>
    </w:tbl>
    <w:p w:rsidR="00A55D5A" w:rsidRDefault="00A55D5A" w:rsidP="00A55D5A">
      <w:pPr>
        <w:jc w:val="center"/>
        <w:outlineLvl w:val="0"/>
        <w:rPr>
          <w:rFonts w:ascii="Verdana" w:hAnsi="Verdana" w:cs="Arial"/>
          <w:b/>
          <w:bCs/>
          <w:sz w:val="36"/>
          <w:szCs w:val="36"/>
        </w:rPr>
      </w:pPr>
    </w:p>
    <w:p w:rsidR="00A55D5A" w:rsidRDefault="00A55D5A" w:rsidP="00A55D5A">
      <w:pPr>
        <w:jc w:val="center"/>
        <w:outlineLvl w:val="0"/>
        <w:rPr>
          <w:rFonts w:ascii="Verdana" w:hAnsi="Verdana" w:cs="Arial"/>
          <w:b/>
          <w:bCs/>
          <w:sz w:val="36"/>
          <w:szCs w:val="36"/>
        </w:rPr>
      </w:pPr>
    </w:p>
    <w:p w:rsidR="00A55D5A" w:rsidRDefault="00A55D5A" w:rsidP="00A55D5A">
      <w:pPr>
        <w:jc w:val="center"/>
        <w:outlineLvl w:val="0"/>
        <w:rPr>
          <w:rFonts w:ascii="Verdana" w:hAnsi="Verdana" w:cs="Arial"/>
          <w:b/>
          <w:bCs/>
          <w:sz w:val="36"/>
          <w:szCs w:val="36"/>
        </w:rPr>
      </w:pPr>
    </w:p>
    <w:p w:rsidR="00A55D5A" w:rsidRDefault="00A55D5A" w:rsidP="00A55D5A">
      <w:pPr>
        <w:jc w:val="center"/>
        <w:outlineLvl w:val="0"/>
        <w:rPr>
          <w:rFonts w:ascii="Verdana" w:hAnsi="Verdana" w:cs="Arial"/>
          <w:b/>
          <w:bCs/>
          <w:sz w:val="36"/>
          <w:szCs w:val="36"/>
        </w:rPr>
      </w:pPr>
    </w:p>
    <w:p w:rsidR="00A55D5A" w:rsidRDefault="00A55D5A" w:rsidP="00A55D5A">
      <w:pPr>
        <w:jc w:val="center"/>
        <w:outlineLvl w:val="0"/>
        <w:rPr>
          <w:rFonts w:ascii="Verdana" w:hAnsi="Verdana" w:cs="Arial"/>
          <w:b/>
          <w:bCs/>
          <w:sz w:val="36"/>
          <w:szCs w:val="36"/>
        </w:rPr>
      </w:pPr>
    </w:p>
    <w:p w:rsidR="00A55D5A" w:rsidRDefault="00A55D5A" w:rsidP="000F25B2"/>
    <w:sectPr w:rsidR="00A55D5A" w:rsidSect="00B0380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Kristen ITC">
    <w:panose1 w:val="03050502040202030202"/>
    <w:charset w:val="00"/>
    <w:family w:val="script"/>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C1926"/>
    <w:multiLevelType w:val="hybridMultilevel"/>
    <w:tmpl w:val="7F9CFF5E"/>
    <w:lvl w:ilvl="0" w:tplc="46EAD35A">
      <w:start w:val="1"/>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CC5DB5"/>
    <w:multiLevelType w:val="hybridMultilevel"/>
    <w:tmpl w:val="1C08DDF6"/>
    <w:lvl w:ilvl="0" w:tplc="CBA04994">
      <w:start w:val="1"/>
      <w:numFmt w:val="decimal"/>
      <w:lvlText w:val="%1."/>
      <w:lvlJc w:val="left"/>
      <w:pPr>
        <w:ind w:left="804" w:hanging="444"/>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D0A7970"/>
    <w:multiLevelType w:val="hybridMultilevel"/>
    <w:tmpl w:val="02920474"/>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
    <w:nsid w:val="194240ED"/>
    <w:multiLevelType w:val="hybridMultilevel"/>
    <w:tmpl w:val="DADA78C6"/>
    <w:lvl w:ilvl="0" w:tplc="DEE47B40">
      <w:start w:val="1"/>
      <w:numFmt w:val="decimal"/>
      <w:lvlText w:val="%1."/>
      <w:lvlJc w:val="left"/>
      <w:pPr>
        <w:ind w:left="804" w:hanging="444"/>
      </w:pPr>
      <w:rPr>
        <w:rFonts w:cs="Times New Roman" w:hint="default"/>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A7B1EFD"/>
    <w:multiLevelType w:val="hybridMultilevel"/>
    <w:tmpl w:val="C2605462"/>
    <w:lvl w:ilvl="0" w:tplc="B64AC478">
      <w:start w:val="1"/>
      <w:numFmt w:val="decimal"/>
      <w:suff w:val="space"/>
      <w:lvlText w:val="%1."/>
      <w:lvlJc w:val="left"/>
      <w:pPr>
        <w:ind w:left="804" w:hanging="444"/>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0A510F3"/>
    <w:multiLevelType w:val="hybridMultilevel"/>
    <w:tmpl w:val="7758CEF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
    <w:nsid w:val="20AB0399"/>
    <w:multiLevelType w:val="hybridMultilevel"/>
    <w:tmpl w:val="81A05D6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3E660B9"/>
    <w:multiLevelType w:val="hybridMultilevel"/>
    <w:tmpl w:val="CA2A5E2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0236C0B"/>
    <w:multiLevelType w:val="hybridMultilevel"/>
    <w:tmpl w:val="C2605462"/>
    <w:lvl w:ilvl="0" w:tplc="B64AC478">
      <w:start w:val="1"/>
      <w:numFmt w:val="decimal"/>
      <w:suff w:val="space"/>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4F06C8"/>
    <w:multiLevelType w:val="hybridMultilevel"/>
    <w:tmpl w:val="C2605462"/>
    <w:lvl w:ilvl="0" w:tplc="B64AC478">
      <w:start w:val="1"/>
      <w:numFmt w:val="decimal"/>
      <w:suff w:val="space"/>
      <w:lvlText w:val="%1."/>
      <w:lvlJc w:val="left"/>
      <w:pPr>
        <w:ind w:left="804" w:hanging="444"/>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49C11FD"/>
    <w:multiLevelType w:val="hybridMultilevel"/>
    <w:tmpl w:val="81A05D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68B3701"/>
    <w:multiLevelType w:val="hybridMultilevel"/>
    <w:tmpl w:val="1C08DDF6"/>
    <w:lvl w:ilvl="0" w:tplc="CBA04994">
      <w:start w:val="1"/>
      <w:numFmt w:val="decimal"/>
      <w:lvlText w:val="%1."/>
      <w:lvlJc w:val="left"/>
      <w:pPr>
        <w:ind w:left="804" w:hanging="444"/>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AF7473B"/>
    <w:multiLevelType w:val="hybridMultilevel"/>
    <w:tmpl w:val="C2605462"/>
    <w:lvl w:ilvl="0" w:tplc="B64AC478">
      <w:start w:val="1"/>
      <w:numFmt w:val="decimal"/>
      <w:suff w:val="space"/>
      <w:lvlText w:val="%1."/>
      <w:lvlJc w:val="left"/>
      <w:pPr>
        <w:ind w:left="804" w:hanging="444"/>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3DB6262"/>
    <w:multiLevelType w:val="hybridMultilevel"/>
    <w:tmpl w:val="26AE3D6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80B1384"/>
    <w:multiLevelType w:val="hybridMultilevel"/>
    <w:tmpl w:val="DADA78C6"/>
    <w:lvl w:ilvl="0" w:tplc="DEE47B40">
      <w:start w:val="1"/>
      <w:numFmt w:val="decimal"/>
      <w:lvlText w:val="%1."/>
      <w:lvlJc w:val="left"/>
      <w:pPr>
        <w:ind w:left="804" w:hanging="444"/>
      </w:pPr>
      <w:rPr>
        <w:rFonts w:cs="Times New Roman" w:hint="default"/>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54213FC0"/>
    <w:multiLevelType w:val="hybridMultilevel"/>
    <w:tmpl w:val="C2605462"/>
    <w:lvl w:ilvl="0" w:tplc="B64AC478">
      <w:start w:val="1"/>
      <w:numFmt w:val="decimal"/>
      <w:suff w:val="space"/>
      <w:lvlText w:val="%1."/>
      <w:lvlJc w:val="left"/>
      <w:pPr>
        <w:ind w:left="804" w:hanging="444"/>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61A7625"/>
    <w:multiLevelType w:val="hybridMultilevel"/>
    <w:tmpl w:val="81A05D6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D361F71"/>
    <w:multiLevelType w:val="hybridMultilevel"/>
    <w:tmpl w:val="81A05D6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72E048F"/>
    <w:multiLevelType w:val="hybridMultilevel"/>
    <w:tmpl w:val="7F9CFF5E"/>
    <w:lvl w:ilvl="0" w:tplc="46EAD35A">
      <w:start w:val="1"/>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F7124E"/>
    <w:multiLevelType w:val="hybridMultilevel"/>
    <w:tmpl w:val="FDD21B3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8"/>
  </w:num>
  <w:num w:numId="12">
    <w:abstractNumId w:val="18"/>
  </w:num>
  <w:num w:numId="13">
    <w:abstractNumId w:val="5"/>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0"/>
  </w:num>
  <w:num w:numId="17">
    <w:abstractNumId w:val="15"/>
  </w:num>
  <w:num w:numId="18">
    <w:abstractNumId w:val="9"/>
  </w:num>
  <w:num w:numId="19">
    <w:abstractNumId w:val="14"/>
  </w:num>
  <w:num w:numId="20">
    <w:abstractNumId w:val="3"/>
  </w:num>
  <w:num w:numId="21">
    <w:abstractNumId w:val="17"/>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attachedTemplate r:id="rId1"/>
  <w:stylePaneFormatFilter w:val="3F01"/>
  <w:defaultTabStop w:val="720"/>
  <w:drawingGridHorizontalSpacing w:val="120"/>
  <w:displayHorizontalDrawingGridEvery w:val="2"/>
  <w:noPunctuationKerning/>
  <w:characterSpacingControl w:val="doNotCompress"/>
  <w:compat/>
  <w:rsids>
    <w:rsidRoot w:val="000E3B7E"/>
    <w:rsid w:val="00006A02"/>
    <w:rsid w:val="0002478C"/>
    <w:rsid w:val="000262E2"/>
    <w:rsid w:val="00053D0E"/>
    <w:rsid w:val="00076670"/>
    <w:rsid w:val="00091BAE"/>
    <w:rsid w:val="000A4DBE"/>
    <w:rsid w:val="000C04BD"/>
    <w:rsid w:val="000E3B7E"/>
    <w:rsid w:val="000F25B2"/>
    <w:rsid w:val="000F669B"/>
    <w:rsid w:val="001028B7"/>
    <w:rsid w:val="00104431"/>
    <w:rsid w:val="00106F57"/>
    <w:rsid w:val="001A0917"/>
    <w:rsid w:val="001A33A5"/>
    <w:rsid w:val="001B0C06"/>
    <w:rsid w:val="00201437"/>
    <w:rsid w:val="00262DCC"/>
    <w:rsid w:val="00272354"/>
    <w:rsid w:val="00275BB4"/>
    <w:rsid w:val="002B09BE"/>
    <w:rsid w:val="00320364"/>
    <w:rsid w:val="00387371"/>
    <w:rsid w:val="00390845"/>
    <w:rsid w:val="003D2765"/>
    <w:rsid w:val="004046CF"/>
    <w:rsid w:val="0043430E"/>
    <w:rsid w:val="00447757"/>
    <w:rsid w:val="00462FC5"/>
    <w:rsid w:val="0047020E"/>
    <w:rsid w:val="004A28ED"/>
    <w:rsid w:val="004C3DF9"/>
    <w:rsid w:val="004E2097"/>
    <w:rsid w:val="004E7878"/>
    <w:rsid w:val="0050429C"/>
    <w:rsid w:val="00545361"/>
    <w:rsid w:val="005C5E92"/>
    <w:rsid w:val="00605C3C"/>
    <w:rsid w:val="00623A42"/>
    <w:rsid w:val="00665F4F"/>
    <w:rsid w:val="006960BE"/>
    <w:rsid w:val="006C6B26"/>
    <w:rsid w:val="006D5737"/>
    <w:rsid w:val="00721D96"/>
    <w:rsid w:val="00756AB9"/>
    <w:rsid w:val="0076701D"/>
    <w:rsid w:val="007714FC"/>
    <w:rsid w:val="0079737F"/>
    <w:rsid w:val="007B0EF7"/>
    <w:rsid w:val="007B1FEE"/>
    <w:rsid w:val="007B21D0"/>
    <w:rsid w:val="007E5200"/>
    <w:rsid w:val="007F24A4"/>
    <w:rsid w:val="00834CCC"/>
    <w:rsid w:val="00840CF4"/>
    <w:rsid w:val="0086487A"/>
    <w:rsid w:val="00866606"/>
    <w:rsid w:val="00884DAC"/>
    <w:rsid w:val="008A6D6F"/>
    <w:rsid w:val="008B23A1"/>
    <w:rsid w:val="008C08BB"/>
    <w:rsid w:val="008F75E0"/>
    <w:rsid w:val="009335BF"/>
    <w:rsid w:val="00957CF1"/>
    <w:rsid w:val="009B04E0"/>
    <w:rsid w:val="009B0B3E"/>
    <w:rsid w:val="009C6F4A"/>
    <w:rsid w:val="00A52177"/>
    <w:rsid w:val="00A53DC9"/>
    <w:rsid w:val="00A55D5A"/>
    <w:rsid w:val="00A850A5"/>
    <w:rsid w:val="00A9506B"/>
    <w:rsid w:val="00AB4AE5"/>
    <w:rsid w:val="00AD5416"/>
    <w:rsid w:val="00AF0F14"/>
    <w:rsid w:val="00B0380C"/>
    <w:rsid w:val="00BE585E"/>
    <w:rsid w:val="00C12C3C"/>
    <w:rsid w:val="00C4021F"/>
    <w:rsid w:val="00C54F12"/>
    <w:rsid w:val="00CA0254"/>
    <w:rsid w:val="00CB6DD9"/>
    <w:rsid w:val="00CF502F"/>
    <w:rsid w:val="00D53408"/>
    <w:rsid w:val="00D76B9A"/>
    <w:rsid w:val="00D8454B"/>
    <w:rsid w:val="00DA2B54"/>
    <w:rsid w:val="00DB0BAE"/>
    <w:rsid w:val="00DB64AA"/>
    <w:rsid w:val="00DF5136"/>
    <w:rsid w:val="00E24F1A"/>
    <w:rsid w:val="00E3194B"/>
    <w:rsid w:val="00E57187"/>
    <w:rsid w:val="00E60A66"/>
    <w:rsid w:val="00E7226F"/>
    <w:rsid w:val="00E766E7"/>
    <w:rsid w:val="00E961F8"/>
    <w:rsid w:val="00E96723"/>
    <w:rsid w:val="00EC344C"/>
    <w:rsid w:val="00F551F9"/>
    <w:rsid w:val="00F667F7"/>
    <w:rsid w:val="00FA6648"/>
    <w:rsid w:val="00FB281B"/>
    <w:rsid w:val="00FD47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3A5"/>
    <w:rPr>
      <w:sz w:val="24"/>
      <w:szCs w:val="24"/>
    </w:rPr>
  </w:style>
  <w:style w:type="paragraph" w:styleId="Heading1">
    <w:name w:val="heading 1"/>
    <w:basedOn w:val="Normal"/>
    <w:next w:val="Normal"/>
    <w:link w:val="Heading1Char"/>
    <w:qFormat/>
    <w:rsid w:val="001A33A5"/>
    <w:pPr>
      <w:keepNext/>
      <w:outlineLvl w:val="0"/>
    </w:pPr>
    <w:rPr>
      <w:rFonts w:ascii="Kristen ITC" w:hAnsi="Kristen ITC"/>
      <w:b/>
      <w:bCs/>
      <w:sz w:val="3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1BAE"/>
    <w:rPr>
      <w:rFonts w:ascii="Kristen ITC" w:hAnsi="Kristen ITC"/>
      <w:b/>
      <w:bCs/>
      <w:sz w:val="38"/>
      <w:szCs w:val="24"/>
      <w:u w:val="single"/>
    </w:rPr>
  </w:style>
  <w:style w:type="paragraph" w:styleId="ListParagraph">
    <w:name w:val="List Paragraph"/>
    <w:basedOn w:val="Normal"/>
    <w:uiPriority w:val="34"/>
    <w:qFormat/>
    <w:rsid w:val="00545361"/>
    <w:pPr>
      <w:ind w:left="720"/>
      <w:contextualSpacing/>
    </w:pPr>
    <w:rPr>
      <w:rFonts w:asciiTheme="minorHAnsi" w:eastAsiaTheme="minorHAnsi" w:hAnsiTheme="minorHAnsi" w:cstheme="minorBidi"/>
    </w:rPr>
  </w:style>
  <w:style w:type="character" w:styleId="Hyperlink">
    <w:name w:val="Hyperlink"/>
    <w:basedOn w:val="DefaultParagraphFont"/>
    <w:rsid w:val="00545361"/>
    <w:rPr>
      <w:color w:val="0000FF" w:themeColor="hyperlink"/>
      <w:u w:val="single"/>
    </w:rPr>
  </w:style>
  <w:style w:type="paragraph" w:styleId="BalloonText">
    <w:name w:val="Balloon Text"/>
    <w:basedOn w:val="Normal"/>
    <w:link w:val="BalloonTextChar"/>
    <w:uiPriority w:val="99"/>
    <w:semiHidden/>
    <w:unhideWhenUsed/>
    <w:rsid w:val="000F25B2"/>
    <w:rPr>
      <w:rFonts w:ascii="Tahoma" w:hAnsi="Tahoma" w:cs="Tahoma"/>
      <w:sz w:val="16"/>
      <w:szCs w:val="16"/>
    </w:rPr>
  </w:style>
  <w:style w:type="character" w:customStyle="1" w:styleId="BalloonTextChar">
    <w:name w:val="Balloon Text Char"/>
    <w:basedOn w:val="DefaultParagraphFont"/>
    <w:link w:val="BalloonText"/>
    <w:uiPriority w:val="99"/>
    <w:semiHidden/>
    <w:rsid w:val="000F25B2"/>
    <w:rPr>
      <w:rFonts w:ascii="Tahoma" w:hAnsi="Tahoma" w:cs="Tahoma"/>
      <w:sz w:val="16"/>
      <w:szCs w:val="16"/>
    </w:rPr>
  </w:style>
  <w:style w:type="table" w:styleId="TableGrid">
    <w:name w:val="Table Grid"/>
    <w:basedOn w:val="TableNormal"/>
    <w:uiPriority w:val="59"/>
    <w:rsid w:val="006960B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3388011">
      <w:bodyDiv w:val="1"/>
      <w:marLeft w:val="0"/>
      <w:marRight w:val="0"/>
      <w:marTop w:val="0"/>
      <w:marBottom w:val="0"/>
      <w:divBdr>
        <w:top w:val="none" w:sz="0" w:space="0" w:color="auto"/>
        <w:left w:val="none" w:sz="0" w:space="0" w:color="auto"/>
        <w:bottom w:val="none" w:sz="0" w:space="0" w:color="auto"/>
        <w:right w:val="none" w:sz="0" w:space="0" w:color="auto"/>
      </w:divBdr>
    </w:div>
    <w:div w:id="499201731">
      <w:bodyDiv w:val="1"/>
      <w:marLeft w:val="0"/>
      <w:marRight w:val="0"/>
      <w:marTop w:val="0"/>
      <w:marBottom w:val="0"/>
      <w:divBdr>
        <w:top w:val="none" w:sz="0" w:space="0" w:color="auto"/>
        <w:left w:val="none" w:sz="0" w:space="0" w:color="auto"/>
        <w:bottom w:val="none" w:sz="0" w:space="0" w:color="auto"/>
        <w:right w:val="none" w:sz="0" w:space="0" w:color="auto"/>
      </w:divBdr>
    </w:div>
    <w:div w:id="574902814">
      <w:bodyDiv w:val="1"/>
      <w:marLeft w:val="0"/>
      <w:marRight w:val="0"/>
      <w:marTop w:val="0"/>
      <w:marBottom w:val="0"/>
      <w:divBdr>
        <w:top w:val="none" w:sz="0" w:space="0" w:color="auto"/>
        <w:left w:val="none" w:sz="0" w:space="0" w:color="auto"/>
        <w:bottom w:val="none" w:sz="0" w:space="0" w:color="auto"/>
        <w:right w:val="none" w:sz="0" w:space="0" w:color="auto"/>
      </w:divBdr>
    </w:div>
    <w:div w:id="768504256">
      <w:bodyDiv w:val="1"/>
      <w:marLeft w:val="0"/>
      <w:marRight w:val="0"/>
      <w:marTop w:val="0"/>
      <w:marBottom w:val="0"/>
      <w:divBdr>
        <w:top w:val="none" w:sz="0" w:space="0" w:color="auto"/>
        <w:left w:val="none" w:sz="0" w:space="0" w:color="auto"/>
        <w:bottom w:val="none" w:sz="0" w:space="0" w:color="auto"/>
        <w:right w:val="none" w:sz="0" w:space="0" w:color="auto"/>
      </w:divBdr>
    </w:div>
    <w:div w:id="795410904">
      <w:bodyDiv w:val="1"/>
      <w:marLeft w:val="0"/>
      <w:marRight w:val="0"/>
      <w:marTop w:val="0"/>
      <w:marBottom w:val="0"/>
      <w:divBdr>
        <w:top w:val="none" w:sz="0" w:space="0" w:color="auto"/>
        <w:left w:val="none" w:sz="0" w:space="0" w:color="auto"/>
        <w:bottom w:val="none" w:sz="0" w:space="0" w:color="auto"/>
        <w:right w:val="none" w:sz="0" w:space="0" w:color="auto"/>
      </w:divBdr>
    </w:div>
    <w:div w:id="928195179">
      <w:bodyDiv w:val="1"/>
      <w:marLeft w:val="0"/>
      <w:marRight w:val="0"/>
      <w:marTop w:val="0"/>
      <w:marBottom w:val="0"/>
      <w:divBdr>
        <w:top w:val="none" w:sz="0" w:space="0" w:color="auto"/>
        <w:left w:val="none" w:sz="0" w:space="0" w:color="auto"/>
        <w:bottom w:val="none" w:sz="0" w:space="0" w:color="auto"/>
        <w:right w:val="none" w:sz="0" w:space="0" w:color="auto"/>
      </w:divBdr>
    </w:div>
    <w:div w:id="975330601">
      <w:bodyDiv w:val="1"/>
      <w:marLeft w:val="0"/>
      <w:marRight w:val="0"/>
      <w:marTop w:val="0"/>
      <w:marBottom w:val="0"/>
      <w:divBdr>
        <w:top w:val="none" w:sz="0" w:space="0" w:color="auto"/>
        <w:left w:val="none" w:sz="0" w:space="0" w:color="auto"/>
        <w:bottom w:val="none" w:sz="0" w:space="0" w:color="auto"/>
        <w:right w:val="none" w:sz="0" w:space="0" w:color="auto"/>
      </w:divBdr>
    </w:div>
    <w:div w:id="1264194404">
      <w:bodyDiv w:val="1"/>
      <w:marLeft w:val="0"/>
      <w:marRight w:val="0"/>
      <w:marTop w:val="0"/>
      <w:marBottom w:val="0"/>
      <w:divBdr>
        <w:top w:val="none" w:sz="0" w:space="0" w:color="auto"/>
        <w:left w:val="none" w:sz="0" w:space="0" w:color="auto"/>
        <w:bottom w:val="none" w:sz="0" w:space="0" w:color="auto"/>
        <w:right w:val="none" w:sz="0" w:space="0" w:color="auto"/>
      </w:divBdr>
    </w:div>
    <w:div w:id="1358503266">
      <w:bodyDiv w:val="1"/>
      <w:marLeft w:val="0"/>
      <w:marRight w:val="0"/>
      <w:marTop w:val="0"/>
      <w:marBottom w:val="0"/>
      <w:divBdr>
        <w:top w:val="none" w:sz="0" w:space="0" w:color="auto"/>
        <w:left w:val="none" w:sz="0" w:space="0" w:color="auto"/>
        <w:bottom w:val="none" w:sz="0" w:space="0" w:color="auto"/>
        <w:right w:val="none" w:sz="0" w:space="0" w:color="auto"/>
      </w:divBdr>
    </w:div>
    <w:div w:id="1668555360">
      <w:bodyDiv w:val="1"/>
      <w:marLeft w:val="0"/>
      <w:marRight w:val="0"/>
      <w:marTop w:val="0"/>
      <w:marBottom w:val="0"/>
      <w:divBdr>
        <w:top w:val="none" w:sz="0" w:space="0" w:color="auto"/>
        <w:left w:val="none" w:sz="0" w:space="0" w:color="auto"/>
        <w:bottom w:val="none" w:sz="0" w:space="0" w:color="auto"/>
        <w:right w:val="none" w:sz="0" w:space="0" w:color="auto"/>
      </w:divBdr>
    </w:div>
    <w:div w:id="1824158966">
      <w:bodyDiv w:val="1"/>
      <w:marLeft w:val="0"/>
      <w:marRight w:val="0"/>
      <w:marTop w:val="0"/>
      <w:marBottom w:val="0"/>
      <w:divBdr>
        <w:top w:val="none" w:sz="0" w:space="0" w:color="auto"/>
        <w:left w:val="none" w:sz="0" w:space="0" w:color="auto"/>
        <w:bottom w:val="none" w:sz="0" w:space="0" w:color="auto"/>
        <w:right w:val="none" w:sz="0" w:space="0" w:color="auto"/>
      </w:divBdr>
    </w:div>
    <w:div w:id="1829053950">
      <w:bodyDiv w:val="1"/>
      <w:marLeft w:val="0"/>
      <w:marRight w:val="0"/>
      <w:marTop w:val="0"/>
      <w:marBottom w:val="0"/>
      <w:divBdr>
        <w:top w:val="none" w:sz="0" w:space="0" w:color="auto"/>
        <w:left w:val="none" w:sz="0" w:space="0" w:color="auto"/>
        <w:bottom w:val="none" w:sz="0" w:space="0" w:color="auto"/>
        <w:right w:val="none" w:sz="0" w:space="0" w:color="auto"/>
      </w:divBdr>
    </w:div>
    <w:div w:id="19013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mathlive.com/signin/" TargetMode="External"/><Relationship Id="rId3" Type="http://schemas.openxmlformats.org/officeDocument/2006/relationships/settings" Target="settings.xml"/><Relationship Id="rId7" Type="http://schemas.openxmlformats.org/officeDocument/2006/relationships/hyperlink" Target="mailto:msbeason@auburnschool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ericanvillage.org/" TargetMode="External"/><Relationship Id="rId5" Type="http://schemas.openxmlformats.org/officeDocument/2006/relationships/hyperlink" Target="http://www.jhchapman.wikispaces.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arent%20Letters\Weekly%20letter%203-2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Weekly letter 3-26.dot</Template>
  <TotalTime>72</TotalTime>
  <Pages>2</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embass</cp:lastModifiedBy>
  <cp:revision>7</cp:revision>
  <cp:lastPrinted>2003-12-05T14:12:00Z</cp:lastPrinted>
  <dcterms:created xsi:type="dcterms:W3CDTF">2012-02-14T16:14:00Z</dcterms:created>
  <dcterms:modified xsi:type="dcterms:W3CDTF">2012-02-15T20:41:00Z</dcterms:modified>
</cp:coreProperties>
</file>